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8E6" w:rsidRPr="007908E6" w:rsidRDefault="007908E6" w:rsidP="00A47674">
      <w:pPr>
        <w:spacing w:after="0" w:line="240" w:lineRule="auto"/>
        <w:jc w:val="right"/>
        <w:rPr>
          <w:rFonts w:ascii="Times New Roman" w:hAnsi="Times New Roman" w:cs="Times New Roman"/>
          <w:b/>
          <w:sz w:val="28"/>
          <w:szCs w:val="28"/>
        </w:rPr>
      </w:pPr>
      <w:r w:rsidRPr="007908E6">
        <w:rPr>
          <w:rFonts w:ascii="Times New Roman" w:hAnsi="Times New Roman" w:cs="Times New Roman"/>
          <w:b/>
          <w:sz w:val="28"/>
          <w:szCs w:val="28"/>
        </w:rPr>
        <w:t>Дудинова Елена</w:t>
      </w:r>
    </w:p>
    <w:p w:rsidR="007908E6" w:rsidRPr="007908E6" w:rsidRDefault="007908E6" w:rsidP="00A47674">
      <w:pPr>
        <w:spacing w:after="0" w:line="240" w:lineRule="auto"/>
        <w:jc w:val="right"/>
        <w:rPr>
          <w:rFonts w:ascii="Times New Roman" w:hAnsi="Times New Roman" w:cs="Times New Roman"/>
          <w:b/>
          <w:sz w:val="28"/>
          <w:szCs w:val="28"/>
        </w:rPr>
      </w:pPr>
      <w:proofErr w:type="spellStart"/>
      <w:r w:rsidRPr="007908E6">
        <w:rPr>
          <w:rFonts w:ascii="Times New Roman" w:hAnsi="Times New Roman" w:cs="Times New Roman"/>
          <w:b/>
          <w:sz w:val="28"/>
          <w:szCs w:val="28"/>
        </w:rPr>
        <w:t>Мухамадиева</w:t>
      </w:r>
      <w:proofErr w:type="spellEnd"/>
      <w:r w:rsidRPr="007908E6">
        <w:rPr>
          <w:rFonts w:ascii="Times New Roman" w:hAnsi="Times New Roman" w:cs="Times New Roman"/>
          <w:b/>
          <w:sz w:val="28"/>
          <w:szCs w:val="28"/>
        </w:rPr>
        <w:t xml:space="preserve"> Лариса</w:t>
      </w:r>
    </w:p>
    <w:p w:rsidR="007908E6" w:rsidRPr="007908E6" w:rsidRDefault="007908E6" w:rsidP="00A47674">
      <w:pPr>
        <w:spacing w:after="0" w:line="240" w:lineRule="auto"/>
        <w:jc w:val="right"/>
        <w:rPr>
          <w:rFonts w:ascii="Times New Roman" w:hAnsi="Times New Roman" w:cs="Times New Roman"/>
          <w:b/>
          <w:sz w:val="28"/>
          <w:szCs w:val="28"/>
        </w:rPr>
      </w:pPr>
    </w:p>
    <w:p w:rsidR="007908E6" w:rsidRPr="007908E6" w:rsidRDefault="007908E6" w:rsidP="007908E6">
      <w:pPr>
        <w:spacing w:after="0" w:line="240" w:lineRule="auto"/>
        <w:jc w:val="both"/>
        <w:rPr>
          <w:rFonts w:ascii="Times New Roman" w:hAnsi="Times New Roman" w:cs="Times New Roman"/>
          <w:b/>
          <w:sz w:val="28"/>
          <w:szCs w:val="28"/>
        </w:rPr>
      </w:pPr>
    </w:p>
    <w:p w:rsidR="007908E6" w:rsidRPr="007908E6" w:rsidRDefault="007908E6" w:rsidP="00A47674">
      <w:pPr>
        <w:spacing w:after="0" w:line="240" w:lineRule="auto"/>
        <w:jc w:val="center"/>
        <w:rPr>
          <w:rFonts w:ascii="Times New Roman" w:hAnsi="Times New Roman" w:cs="Times New Roman"/>
          <w:b/>
          <w:sz w:val="28"/>
          <w:szCs w:val="28"/>
        </w:rPr>
      </w:pPr>
      <w:r w:rsidRPr="007908E6">
        <w:rPr>
          <w:rFonts w:ascii="Times New Roman" w:hAnsi="Times New Roman" w:cs="Times New Roman"/>
          <w:b/>
          <w:sz w:val="28"/>
          <w:szCs w:val="28"/>
        </w:rPr>
        <w:t xml:space="preserve">Стилистика зарубежной аналитики о Казахстане: </w:t>
      </w:r>
      <w:proofErr w:type="spellStart"/>
      <w:r w:rsidRPr="007908E6">
        <w:rPr>
          <w:rFonts w:ascii="Times New Roman" w:hAnsi="Times New Roman" w:cs="Times New Roman"/>
          <w:b/>
          <w:sz w:val="28"/>
          <w:szCs w:val="28"/>
        </w:rPr>
        <w:t>бинарность</w:t>
      </w:r>
      <w:proofErr w:type="spellEnd"/>
      <w:r w:rsidRPr="007908E6">
        <w:rPr>
          <w:rFonts w:ascii="Times New Roman" w:hAnsi="Times New Roman" w:cs="Times New Roman"/>
          <w:b/>
          <w:sz w:val="28"/>
          <w:szCs w:val="28"/>
        </w:rPr>
        <w:t xml:space="preserve"> редактирования</w:t>
      </w:r>
    </w:p>
    <w:p w:rsidR="007908E6" w:rsidRPr="007908E6" w:rsidRDefault="007908E6" w:rsidP="007908E6">
      <w:pPr>
        <w:spacing w:after="0" w:line="240" w:lineRule="auto"/>
        <w:jc w:val="both"/>
        <w:rPr>
          <w:rFonts w:ascii="Times New Roman" w:hAnsi="Times New Roman" w:cs="Times New Roman"/>
          <w:b/>
          <w:sz w:val="28"/>
          <w:szCs w:val="28"/>
        </w:rPr>
      </w:pPr>
    </w:p>
    <w:p w:rsidR="007908E6" w:rsidRPr="007908E6" w:rsidRDefault="007908E6" w:rsidP="007908E6">
      <w:pPr>
        <w:autoSpaceDE w:val="0"/>
        <w:autoSpaceDN w:val="0"/>
        <w:adjustRightInd w:val="0"/>
        <w:spacing w:after="0" w:line="240" w:lineRule="auto"/>
        <w:ind w:firstLine="709"/>
        <w:jc w:val="both"/>
        <w:rPr>
          <w:rFonts w:ascii="Times New Roman" w:hAnsi="Times New Roman" w:cs="Times New Roman"/>
          <w:sz w:val="28"/>
          <w:szCs w:val="28"/>
        </w:rPr>
      </w:pPr>
    </w:p>
    <w:p w:rsidR="00CD1717" w:rsidRPr="007908E6" w:rsidRDefault="00CD1717" w:rsidP="00CD1717">
      <w:pPr>
        <w:spacing w:after="0" w:line="240" w:lineRule="auto"/>
        <w:ind w:firstLine="567"/>
        <w:jc w:val="both"/>
        <w:rPr>
          <w:rFonts w:ascii="Times New Roman" w:hAnsi="Times New Roman" w:cs="Times New Roman"/>
          <w:sz w:val="28"/>
          <w:szCs w:val="28"/>
        </w:rPr>
      </w:pPr>
      <w:r w:rsidRPr="007908E6">
        <w:rPr>
          <w:rFonts w:ascii="Times New Roman" w:hAnsi="Times New Roman" w:cs="Times New Roman"/>
          <w:sz w:val="28"/>
          <w:szCs w:val="28"/>
        </w:rPr>
        <w:t>Состояние языковой стилистики</w:t>
      </w:r>
      <w:r w:rsidR="00D5614B">
        <w:rPr>
          <w:rFonts w:ascii="Times New Roman" w:hAnsi="Times New Roman" w:cs="Times New Roman"/>
          <w:sz w:val="28"/>
          <w:szCs w:val="28"/>
        </w:rPr>
        <w:t xml:space="preserve"> и </w:t>
      </w:r>
      <w:r w:rsidRPr="007908E6">
        <w:rPr>
          <w:rFonts w:ascii="Times New Roman" w:hAnsi="Times New Roman" w:cs="Times New Roman"/>
          <w:sz w:val="28"/>
          <w:szCs w:val="28"/>
        </w:rPr>
        <w:t xml:space="preserve">литературной нормы в социальной структуре как </w:t>
      </w:r>
      <w:proofErr w:type="gramStart"/>
      <w:r w:rsidRPr="007908E6">
        <w:rPr>
          <w:rFonts w:ascii="Times New Roman" w:hAnsi="Times New Roman" w:cs="Times New Roman"/>
          <w:sz w:val="28"/>
          <w:szCs w:val="28"/>
        </w:rPr>
        <w:t>отечественного</w:t>
      </w:r>
      <w:proofErr w:type="gramEnd"/>
      <w:r w:rsidRPr="007908E6">
        <w:rPr>
          <w:rFonts w:ascii="Times New Roman" w:hAnsi="Times New Roman" w:cs="Times New Roman"/>
          <w:sz w:val="28"/>
          <w:szCs w:val="28"/>
        </w:rPr>
        <w:t xml:space="preserve"> так и зарубежного общества за последние десятилетия резко изменилось. Существенные изменения происходят и в деятельности </w:t>
      </w:r>
      <w:r w:rsidR="005D620A">
        <w:rPr>
          <w:rFonts w:ascii="Times New Roman" w:hAnsi="Times New Roman" w:cs="Times New Roman"/>
          <w:sz w:val="28"/>
          <w:szCs w:val="28"/>
        </w:rPr>
        <w:t>электронных</w:t>
      </w:r>
      <w:r w:rsidRPr="007908E6">
        <w:rPr>
          <w:rFonts w:ascii="Times New Roman" w:hAnsi="Times New Roman" w:cs="Times New Roman"/>
          <w:sz w:val="28"/>
          <w:szCs w:val="28"/>
        </w:rPr>
        <w:t xml:space="preserve"> и печатных средств массовой информации, вектор динамики их развития значительно </w:t>
      </w:r>
      <w:proofErr w:type="spellStart"/>
      <w:r w:rsidR="00C06BA4">
        <w:rPr>
          <w:rFonts w:ascii="Times New Roman" w:hAnsi="Times New Roman" w:cs="Times New Roman"/>
          <w:sz w:val="28"/>
          <w:szCs w:val="28"/>
        </w:rPr>
        <w:t>технологизирован</w:t>
      </w:r>
      <w:proofErr w:type="spellEnd"/>
      <w:r w:rsidRPr="007908E6">
        <w:rPr>
          <w:rFonts w:ascii="Times New Roman" w:hAnsi="Times New Roman" w:cs="Times New Roman"/>
          <w:sz w:val="28"/>
          <w:szCs w:val="28"/>
        </w:rPr>
        <w:t xml:space="preserve">. Информационный продукт, выпускаемый в эфир и в тираж, приобрел новые свойства и качества. Специфика подачи информации, </w:t>
      </w:r>
      <w:r w:rsidR="00C11007">
        <w:rPr>
          <w:rFonts w:ascii="Times New Roman" w:hAnsi="Times New Roman" w:cs="Times New Roman"/>
          <w:sz w:val="28"/>
          <w:szCs w:val="28"/>
        </w:rPr>
        <w:t>комментирования</w:t>
      </w:r>
      <w:r w:rsidRPr="007908E6">
        <w:rPr>
          <w:rFonts w:ascii="Times New Roman" w:hAnsi="Times New Roman" w:cs="Times New Roman"/>
          <w:sz w:val="28"/>
          <w:szCs w:val="28"/>
        </w:rPr>
        <w:t xml:space="preserve"> фактов, использования стилистических </w:t>
      </w:r>
      <w:r w:rsidR="0003602D">
        <w:rPr>
          <w:rFonts w:ascii="Times New Roman" w:hAnsi="Times New Roman" w:cs="Times New Roman"/>
          <w:sz w:val="28"/>
          <w:szCs w:val="28"/>
        </w:rPr>
        <w:t>приемов</w:t>
      </w:r>
      <w:r w:rsidRPr="007908E6">
        <w:rPr>
          <w:rFonts w:ascii="Times New Roman" w:hAnsi="Times New Roman" w:cs="Times New Roman"/>
          <w:sz w:val="28"/>
          <w:szCs w:val="28"/>
        </w:rPr>
        <w:t xml:space="preserve">, редакторских предпочтений проявляется в </w:t>
      </w:r>
      <w:r w:rsidR="00AE4423">
        <w:rPr>
          <w:rFonts w:ascii="Times New Roman" w:hAnsi="Times New Roman" w:cs="Times New Roman"/>
          <w:sz w:val="28"/>
          <w:szCs w:val="28"/>
        </w:rPr>
        <w:t xml:space="preserve">аналитических </w:t>
      </w:r>
      <w:r w:rsidRPr="007908E6">
        <w:rPr>
          <w:rFonts w:ascii="Times New Roman" w:hAnsi="Times New Roman" w:cs="Times New Roman"/>
          <w:sz w:val="28"/>
          <w:szCs w:val="28"/>
        </w:rPr>
        <w:t xml:space="preserve">материалах </w:t>
      </w:r>
      <w:r w:rsidR="0038414B">
        <w:rPr>
          <w:rFonts w:ascii="Times New Roman" w:hAnsi="Times New Roman" w:cs="Times New Roman"/>
          <w:sz w:val="28"/>
          <w:szCs w:val="28"/>
        </w:rPr>
        <w:t xml:space="preserve">о Казахстане в </w:t>
      </w:r>
      <w:r w:rsidRPr="007908E6">
        <w:rPr>
          <w:rFonts w:ascii="Times New Roman" w:hAnsi="Times New Roman" w:cs="Times New Roman"/>
          <w:sz w:val="28"/>
          <w:szCs w:val="28"/>
        </w:rPr>
        <w:t xml:space="preserve">СМИ зарубежья.  </w:t>
      </w:r>
    </w:p>
    <w:p w:rsidR="007908E6" w:rsidRPr="007908E6" w:rsidRDefault="007908E6" w:rsidP="007908E6">
      <w:pPr>
        <w:autoSpaceDE w:val="0"/>
        <w:autoSpaceDN w:val="0"/>
        <w:adjustRightInd w:val="0"/>
        <w:spacing w:after="0" w:line="240" w:lineRule="auto"/>
        <w:ind w:firstLine="709"/>
        <w:jc w:val="both"/>
        <w:rPr>
          <w:rFonts w:ascii="Times New Roman" w:hAnsi="Times New Roman" w:cs="Times New Roman"/>
          <w:sz w:val="28"/>
          <w:szCs w:val="28"/>
        </w:rPr>
      </w:pPr>
      <w:r w:rsidRPr="007908E6">
        <w:rPr>
          <w:rFonts w:ascii="Times New Roman" w:hAnsi="Times New Roman" w:cs="Times New Roman"/>
          <w:sz w:val="28"/>
          <w:szCs w:val="28"/>
        </w:rPr>
        <w:t xml:space="preserve">Западная журналистика традиционно позиционируется как более прогрессивная, </w:t>
      </w:r>
      <w:proofErr w:type="spellStart"/>
      <w:r w:rsidRPr="007908E6">
        <w:rPr>
          <w:rFonts w:ascii="Times New Roman" w:hAnsi="Times New Roman" w:cs="Times New Roman"/>
          <w:sz w:val="28"/>
          <w:szCs w:val="28"/>
        </w:rPr>
        <w:t>фактологически-насыщенная</w:t>
      </w:r>
      <w:proofErr w:type="spellEnd"/>
      <w:r w:rsidRPr="007908E6">
        <w:rPr>
          <w:rFonts w:ascii="Times New Roman" w:hAnsi="Times New Roman" w:cs="Times New Roman"/>
          <w:sz w:val="28"/>
          <w:szCs w:val="28"/>
        </w:rPr>
        <w:t xml:space="preserve"> и объективная. Интересно, в этой связи, историческое разделение европейской и американской журналистики на </w:t>
      </w:r>
      <w:proofErr w:type="gramStart"/>
      <w:r w:rsidRPr="007908E6">
        <w:rPr>
          <w:rFonts w:ascii="Times New Roman" w:hAnsi="Times New Roman" w:cs="Times New Roman"/>
          <w:sz w:val="28"/>
          <w:szCs w:val="28"/>
        </w:rPr>
        <w:t>континентальную</w:t>
      </w:r>
      <w:proofErr w:type="gramEnd"/>
      <w:r w:rsidRPr="007908E6">
        <w:rPr>
          <w:rFonts w:ascii="Times New Roman" w:hAnsi="Times New Roman" w:cs="Times New Roman"/>
          <w:sz w:val="28"/>
          <w:szCs w:val="28"/>
        </w:rPr>
        <w:t xml:space="preserve"> и островную. </w:t>
      </w:r>
      <w:proofErr w:type="gramStart"/>
      <w:r w:rsidRPr="007908E6">
        <w:rPr>
          <w:rFonts w:ascii="Times New Roman" w:hAnsi="Times New Roman" w:cs="Times New Roman"/>
          <w:sz w:val="28"/>
          <w:szCs w:val="28"/>
        </w:rPr>
        <w:t xml:space="preserve">Первая, «преимущественно романо-германская, комментаторская, аналитическая, противостоит «островной» – англо-американской, информирующей, поставляющей факты» /1/. </w:t>
      </w:r>
      <w:proofErr w:type="gramEnd"/>
    </w:p>
    <w:p w:rsidR="007908E6" w:rsidRPr="007908E6" w:rsidRDefault="007908E6" w:rsidP="007908E6">
      <w:pPr>
        <w:autoSpaceDE w:val="0"/>
        <w:autoSpaceDN w:val="0"/>
        <w:adjustRightInd w:val="0"/>
        <w:spacing w:after="0" w:line="240" w:lineRule="auto"/>
        <w:ind w:firstLine="709"/>
        <w:jc w:val="both"/>
        <w:rPr>
          <w:rFonts w:ascii="Times New Roman" w:hAnsi="Times New Roman" w:cs="Times New Roman"/>
          <w:sz w:val="28"/>
          <w:szCs w:val="28"/>
        </w:rPr>
      </w:pPr>
      <w:r w:rsidRPr="007908E6">
        <w:rPr>
          <w:rFonts w:ascii="Times New Roman" w:hAnsi="Times New Roman" w:cs="Times New Roman"/>
          <w:sz w:val="28"/>
          <w:szCs w:val="28"/>
        </w:rPr>
        <w:t xml:space="preserve">Считается, что американская и британская модель демонстрируют высокую информативность, не отрицая анонимности авторов. </w:t>
      </w:r>
      <w:proofErr w:type="gramStart"/>
      <w:r w:rsidRPr="007908E6">
        <w:rPr>
          <w:rFonts w:ascii="Times New Roman" w:hAnsi="Times New Roman" w:cs="Times New Roman"/>
          <w:sz w:val="28"/>
          <w:szCs w:val="28"/>
        </w:rPr>
        <w:t>Континентальная</w:t>
      </w:r>
      <w:proofErr w:type="gramEnd"/>
      <w:r w:rsidRPr="007908E6">
        <w:rPr>
          <w:rFonts w:ascii="Times New Roman" w:hAnsi="Times New Roman" w:cs="Times New Roman"/>
          <w:sz w:val="28"/>
          <w:szCs w:val="28"/>
        </w:rPr>
        <w:t xml:space="preserve"> же настаивает на авторстве текстов, выраженной позиции и мнении пишущего. Исследователи считают, что «в Германии, Франции или России работники прессы были </w:t>
      </w:r>
      <w:proofErr w:type="gramStart"/>
      <w:r w:rsidRPr="007908E6">
        <w:rPr>
          <w:rFonts w:ascii="Times New Roman" w:hAnsi="Times New Roman" w:cs="Times New Roman"/>
          <w:sz w:val="28"/>
          <w:szCs w:val="28"/>
        </w:rPr>
        <w:t>озабочены</w:t>
      </w:r>
      <w:proofErr w:type="gramEnd"/>
      <w:r w:rsidRPr="007908E6">
        <w:rPr>
          <w:rFonts w:ascii="Times New Roman" w:hAnsi="Times New Roman" w:cs="Times New Roman"/>
          <w:sz w:val="28"/>
          <w:szCs w:val="28"/>
        </w:rPr>
        <w:t xml:space="preserve"> прежде всего эффективностью журналистского воздействия на аудиторию, что в свою очередь требовало серьезной разработки теории жанров, двигало вперед методические приемы диалога и полемики. В США и Великобритании главным стала оперативность, умение «добыть факты». А это привело к написанию информационных материалов по принципу «перевернутой пирамиды», во многих газетах – анонимности репортеров. В итоге для одних журналистика – это часть общелитературного процесса, где автор выступает в периодических изданиях и имеет дело не с художественным вымыслом, а реальными событиями и явлениями действительности. Для других журналистика – один из каналов коммуникации, используемый в целях распространения через СМИ важной для коммуникатора информации» /2/.</w:t>
      </w:r>
    </w:p>
    <w:p w:rsidR="007908E6" w:rsidRPr="007908E6" w:rsidRDefault="007908E6" w:rsidP="007908E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908E6">
        <w:rPr>
          <w:rFonts w:ascii="Times New Roman" w:hAnsi="Times New Roman" w:cs="Times New Roman"/>
          <w:sz w:val="28"/>
          <w:szCs w:val="28"/>
        </w:rPr>
        <w:t>Такая</w:t>
      </w:r>
      <w:proofErr w:type="gramEnd"/>
      <w:r w:rsidRPr="007908E6">
        <w:rPr>
          <w:rFonts w:ascii="Times New Roman" w:hAnsi="Times New Roman" w:cs="Times New Roman"/>
          <w:sz w:val="28"/>
          <w:szCs w:val="28"/>
        </w:rPr>
        <w:t xml:space="preserve"> </w:t>
      </w:r>
      <w:proofErr w:type="spellStart"/>
      <w:r w:rsidRPr="007908E6">
        <w:rPr>
          <w:rFonts w:ascii="Times New Roman" w:hAnsi="Times New Roman" w:cs="Times New Roman"/>
          <w:sz w:val="28"/>
          <w:szCs w:val="28"/>
        </w:rPr>
        <w:t>бинарность</w:t>
      </w:r>
      <w:proofErr w:type="spellEnd"/>
      <w:r w:rsidRPr="007908E6">
        <w:rPr>
          <w:rFonts w:ascii="Times New Roman" w:hAnsi="Times New Roman" w:cs="Times New Roman"/>
          <w:sz w:val="28"/>
          <w:szCs w:val="28"/>
        </w:rPr>
        <w:t xml:space="preserve"> подходов к журналистике не лишает её качеств целостного явления, как бы, разделяя мир на левое и правое полушарие. Право на существование имеет и то и другое. </w:t>
      </w:r>
    </w:p>
    <w:p w:rsidR="007908E6" w:rsidRPr="007908E6" w:rsidRDefault="007908E6" w:rsidP="007908E6">
      <w:pPr>
        <w:spacing w:after="0" w:line="240" w:lineRule="auto"/>
        <w:ind w:firstLine="709"/>
        <w:jc w:val="both"/>
        <w:rPr>
          <w:rFonts w:ascii="Times New Roman" w:hAnsi="Times New Roman" w:cs="Times New Roman"/>
          <w:sz w:val="28"/>
          <w:szCs w:val="28"/>
        </w:rPr>
      </w:pPr>
      <w:r w:rsidRPr="007908E6">
        <w:rPr>
          <w:rFonts w:ascii="Times New Roman" w:hAnsi="Times New Roman" w:cs="Times New Roman"/>
          <w:sz w:val="28"/>
          <w:szCs w:val="28"/>
        </w:rPr>
        <w:t xml:space="preserve">На современном этапе в стройную теорию западной журналистики прагматически включена политика, следовательно, возрастают в разы и </w:t>
      </w:r>
      <w:r w:rsidRPr="007908E6">
        <w:rPr>
          <w:rFonts w:ascii="Times New Roman" w:hAnsi="Times New Roman" w:cs="Times New Roman"/>
          <w:sz w:val="28"/>
          <w:szCs w:val="28"/>
        </w:rPr>
        <w:lastRenderedPageBreak/>
        <w:t xml:space="preserve">активно востребованы </w:t>
      </w:r>
      <w:proofErr w:type="spellStart"/>
      <w:r w:rsidRPr="007908E6">
        <w:rPr>
          <w:rFonts w:ascii="Times New Roman" w:hAnsi="Times New Roman" w:cs="Times New Roman"/>
          <w:sz w:val="28"/>
          <w:szCs w:val="28"/>
        </w:rPr>
        <w:t>манипулятивные</w:t>
      </w:r>
      <w:proofErr w:type="spellEnd"/>
      <w:r w:rsidRPr="007908E6">
        <w:rPr>
          <w:rFonts w:ascii="Times New Roman" w:hAnsi="Times New Roman" w:cs="Times New Roman"/>
          <w:sz w:val="28"/>
          <w:szCs w:val="28"/>
        </w:rPr>
        <w:t xml:space="preserve"> возможности СМИ. Индексы достоверности и ответственности снижаются. По мнению </w:t>
      </w:r>
      <w:proofErr w:type="spellStart"/>
      <w:r w:rsidRPr="007908E6">
        <w:rPr>
          <w:rFonts w:ascii="Times New Roman" w:hAnsi="Times New Roman" w:cs="Times New Roman"/>
          <w:sz w:val="28"/>
          <w:szCs w:val="28"/>
        </w:rPr>
        <w:t>Ясена</w:t>
      </w:r>
      <w:proofErr w:type="spellEnd"/>
      <w:r w:rsidRPr="007908E6">
        <w:rPr>
          <w:rFonts w:ascii="Times New Roman" w:hAnsi="Times New Roman" w:cs="Times New Roman"/>
          <w:sz w:val="28"/>
          <w:szCs w:val="28"/>
        </w:rPr>
        <w:t xml:space="preserve"> </w:t>
      </w:r>
      <w:proofErr w:type="spellStart"/>
      <w:r w:rsidRPr="007908E6">
        <w:rPr>
          <w:rFonts w:ascii="Times New Roman" w:hAnsi="Times New Roman" w:cs="Times New Roman"/>
          <w:sz w:val="28"/>
          <w:szCs w:val="28"/>
        </w:rPr>
        <w:t>Засурского</w:t>
      </w:r>
      <w:proofErr w:type="spellEnd"/>
      <w:r w:rsidRPr="007908E6">
        <w:rPr>
          <w:rFonts w:ascii="Times New Roman" w:hAnsi="Times New Roman" w:cs="Times New Roman"/>
          <w:sz w:val="28"/>
          <w:szCs w:val="28"/>
        </w:rPr>
        <w:t>, президент</w:t>
      </w:r>
      <w:r w:rsidR="00BF4DBF">
        <w:rPr>
          <w:rFonts w:ascii="Times New Roman" w:hAnsi="Times New Roman" w:cs="Times New Roman"/>
          <w:sz w:val="28"/>
          <w:szCs w:val="28"/>
        </w:rPr>
        <w:t>а</w:t>
      </w:r>
      <w:r w:rsidRPr="007908E6">
        <w:rPr>
          <w:rFonts w:ascii="Times New Roman" w:hAnsi="Times New Roman" w:cs="Times New Roman"/>
          <w:sz w:val="28"/>
          <w:szCs w:val="28"/>
        </w:rPr>
        <w:t xml:space="preserve"> факультета журналистики МГУ «падение доверия - это один из главных вызовов, с которым столкнулась мировая журналистика» /3/.  Можно говорить о перенасыщении, «перегреве» рынка новостей, в котором информация выступает коммерческим продуктом, обслуживающим определенные интересы. Или просто дезориентирует аудиторию, создавая мощный поток необъяснимых явлений и новостей. Грамотный читатель не хочет интерпретации, надеясь из «чистого факта» найти, вычленить, зерно истины. Однако факт, поставляемый </w:t>
      </w:r>
      <w:proofErr w:type="spellStart"/>
      <w:r w:rsidRPr="007908E6">
        <w:rPr>
          <w:rFonts w:ascii="Times New Roman" w:hAnsi="Times New Roman" w:cs="Times New Roman"/>
          <w:sz w:val="28"/>
          <w:szCs w:val="28"/>
        </w:rPr>
        <w:t>аффилированным</w:t>
      </w:r>
      <w:proofErr w:type="spellEnd"/>
      <w:r w:rsidRPr="007908E6">
        <w:rPr>
          <w:rFonts w:ascii="Times New Roman" w:hAnsi="Times New Roman" w:cs="Times New Roman"/>
          <w:sz w:val="28"/>
          <w:szCs w:val="28"/>
        </w:rPr>
        <w:t xml:space="preserve"> журналистом, в ряду таких же, специально отобранных и организованных фактов, приводит к другой логике, нужной вещателю факта, но далекой от истины. </w:t>
      </w:r>
    </w:p>
    <w:p w:rsidR="007908E6" w:rsidRPr="007908E6" w:rsidRDefault="007908E6" w:rsidP="007908E6">
      <w:pPr>
        <w:spacing w:after="0" w:line="240" w:lineRule="auto"/>
        <w:ind w:firstLine="709"/>
        <w:jc w:val="both"/>
        <w:rPr>
          <w:rFonts w:ascii="Times New Roman" w:hAnsi="Times New Roman" w:cs="Times New Roman"/>
          <w:sz w:val="28"/>
          <w:szCs w:val="28"/>
        </w:rPr>
      </w:pPr>
      <w:r w:rsidRPr="007908E6">
        <w:rPr>
          <w:rFonts w:ascii="Times New Roman" w:hAnsi="Times New Roman" w:cs="Times New Roman"/>
          <w:sz w:val="28"/>
          <w:szCs w:val="28"/>
        </w:rPr>
        <w:t xml:space="preserve">«В море новостей мы не найдем нить Ариадны, которая бы вывела нас на реальную дорогу событий. Реальные знания об экономике, политике и других секторах нашего общества, исчезают из поля зрения журналистов, вступивших в гонку за новостями.  </w:t>
      </w:r>
    </w:p>
    <w:p w:rsidR="007908E6" w:rsidRPr="000C6CFB" w:rsidRDefault="007908E6" w:rsidP="007908E6">
      <w:pPr>
        <w:spacing w:after="0" w:line="240" w:lineRule="auto"/>
        <w:ind w:firstLine="709"/>
        <w:jc w:val="both"/>
        <w:rPr>
          <w:rFonts w:ascii="Times New Roman" w:hAnsi="Times New Roman" w:cs="Times New Roman"/>
          <w:sz w:val="28"/>
          <w:szCs w:val="28"/>
        </w:rPr>
      </w:pPr>
      <w:r w:rsidRPr="007908E6">
        <w:rPr>
          <w:rFonts w:ascii="Times New Roman" w:hAnsi="Times New Roman" w:cs="Times New Roman"/>
          <w:sz w:val="28"/>
          <w:szCs w:val="28"/>
        </w:rPr>
        <w:t xml:space="preserve">Люди получают огромное количество фактов и новостей, но оказываются беспомощными перед лицом меняющегося мира. Эксперты говорят не о гибели газет, а о гибели главной функции прессы – разъяснении </w:t>
      </w:r>
      <w:r w:rsidRPr="000C6CFB">
        <w:rPr>
          <w:rFonts w:ascii="Times New Roman" w:hAnsi="Times New Roman" w:cs="Times New Roman"/>
          <w:sz w:val="28"/>
          <w:szCs w:val="28"/>
        </w:rPr>
        <w:t>сути событий» /4/.</w:t>
      </w:r>
    </w:p>
    <w:p w:rsidR="007908E6" w:rsidRPr="000C6CFB" w:rsidRDefault="007908E6" w:rsidP="007908E6">
      <w:pPr>
        <w:pStyle w:val="a3"/>
        <w:spacing w:after="0" w:line="240" w:lineRule="auto"/>
        <w:ind w:left="0" w:firstLine="709"/>
        <w:rPr>
          <w:sz w:val="28"/>
          <w:szCs w:val="28"/>
        </w:rPr>
      </w:pPr>
      <w:r w:rsidRPr="000C6CFB">
        <w:rPr>
          <w:sz w:val="28"/>
          <w:szCs w:val="28"/>
        </w:rPr>
        <w:t>На этом фоне интересно знакомиться с тематикой и тональностью материалов зарубежных журналистов о Казахстане. Геополитическое положение нашей страны, а также активный внешнеполитический курс выводят её на высокий уровень «цитируемости» в ино</w:t>
      </w:r>
      <w:r w:rsidR="00331AA7">
        <w:rPr>
          <w:sz w:val="28"/>
          <w:szCs w:val="28"/>
        </w:rPr>
        <w:t>странных СМИ</w:t>
      </w:r>
      <w:r w:rsidRPr="000C6CFB">
        <w:rPr>
          <w:sz w:val="28"/>
          <w:szCs w:val="28"/>
        </w:rPr>
        <w:t xml:space="preserve">. В </w:t>
      </w:r>
      <w:proofErr w:type="spellStart"/>
      <w:r w:rsidRPr="000C6CFB">
        <w:rPr>
          <w:sz w:val="28"/>
          <w:szCs w:val="28"/>
        </w:rPr>
        <w:t>контенте</w:t>
      </w:r>
      <w:proofErr w:type="spellEnd"/>
      <w:r w:rsidRPr="000C6CFB">
        <w:rPr>
          <w:sz w:val="28"/>
          <w:szCs w:val="28"/>
        </w:rPr>
        <w:t xml:space="preserve"> наличествуют материалы обоих направлений: «журналистики факта» и «журналистики мнений». Однако с сожалением приходится признать, что американские, например, авторы, выбирают для освещения негативные факты жизни Казахстана, что уже само по себе демонстрирует позицию и отношение к факту. </w:t>
      </w:r>
    </w:p>
    <w:p w:rsidR="007908E6" w:rsidRPr="000C6CFB" w:rsidRDefault="007908E6" w:rsidP="007908E6">
      <w:pPr>
        <w:pStyle w:val="a3"/>
        <w:spacing w:after="0" w:line="240" w:lineRule="auto"/>
        <w:ind w:left="0" w:firstLine="709"/>
        <w:rPr>
          <w:sz w:val="28"/>
          <w:szCs w:val="28"/>
        </w:rPr>
      </w:pPr>
      <w:r w:rsidRPr="000C6CFB">
        <w:rPr>
          <w:sz w:val="28"/>
          <w:szCs w:val="28"/>
        </w:rPr>
        <w:t xml:space="preserve">Журналист  </w:t>
      </w:r>
      <w:proofErr w:type="spellStart"/>
      <w:r w:rsidRPr="000C6CFB">
        <w:rPr>
          <w:sz w:val="28"/>
          <w:szCs w:val="28"/>
        </w:rPr>
        <w:t>Джоанна</w:t>
      </w:r>
      <w:proofErr w:type="spellEnd"/>
      <w:r w:rsidRPr="000C6CFB">
        <w:rPr>
          <w:sz w:val="28"/>
          <w:szCs w:val="28"/>
        </w:rPr>
        <w:t xml:space="preserve"> </w:t>
      </w:r>
      <w:proofErr w:type="spellStart"/>
      <w:r w:rsidRPr="000C6CFB">
        <w:rPr>
          <w:sz w:val="28"/>
          <w:szCs w:val="28"/>
        </w:rPr>
        <w:t>Лиллис</w:t>
      </w:r>
      <w:proofErr w:type="spellEnd"/>
      <w:r w:rsidRPr="000C6CFB">
        <w:rPr>
          <w:sz w:val="28"/>
          <w:szCs w:val="28"/>
        </w:rPr>
        <w:t xml:space="preserve"> так начинает свой материал о Казахстане 15 сентября 2011 года: «Политическая репутация президента Казахстана Нурсултана Назарбаева во многом </w:t>
      </w:r>
      <w:r w:rsidRPr="000C6CFB">
        <w:rPr>
          <w:i/>
          <w:sz w:val="28"/>
          <w:szCs w:val="28"/>
        </w:rPr>
        <w:t xml:space="preserve">зиждется </w:t>
      </w:r>
      <w:r w:rsidRPr="000C6CFB">
        <w:rPr>
          <w:sz w:val="28"/>
          <w:szCs w:val="28"/>
        </w:rPr>
        <w:t xml:space="preserve">на его заслугах в деле становления и упрочения стабильности в стране в царящей вокруг беспокойной обстановке…» /5/.  В материале от 7 сентября тот же автор допускает фактическую неточность, называя </w:t>
      </w:r>
      <w:proofErr w:type="spellStart"/>
      <w:r w:rsidRPr="000C6CFB">
        <w:rPr>
          <w:sz w:val="28"/>
          <w:szCs w:val="28"/>
        </w:rPr>
        <w:t>Кызылординскую</w:t>
      </w:r>
      <w:proofErr w:type="spellEnd"/>
      <w:r w:rsidRPr="000C6CFB">
        <w:rPr>
          <w:sz w:val="28"/>
          <w:szCs w:val="28"/>
        </w:rPr>
        <w:t xml:space="preserve"> область западом страны /6/.</w:t>
      </w:r>
    </w:p>
    <w:p w:rsidR="007908E6" w:rsidRPr="007908E6" w:rsidRDefault="007908E6" w:rsidP="00F03E96">
      <w:pPr>
        <w:spacing w:after="0" w:line="240" w:lineRule="auto"/>
        <w:ind w:firstLine="708"/>
        <w:jc w:val="both"/>
        <w:rPr>
          <w:rFonts w:ascii="Times New Roman" w:hAnsi="Times New Roman" w:cs="Times New Roman"/>
          <w:sz w:val="28"/>
          <w:szCs w:val="28"/>
        </w:rPr>
      </w:pPr>
      <w:r w:rsidRPr="000C6CFB">
        <w:rPr>
          <w:rFonts w:ascii="Times New Roman" w:hAnsi="Times New Roman" w:cs="Times New Roman"/>
          <w:sz w:val="28"/>
          <w:szCs w:val="28"/>
        </w:rPr>
        <w:t>В материале «Поздравим невесту (если только жених – не китаец)!» /7/ есть строки: «Президент</w:t>
      </w:r>
      <w:r w:rsidRPr="007908E6">
        <w:rPr>
          <w:rFonts w:ascii="Times New Roman" w:hAnsi="Times New Roman" w:cs="Times New Roman"/>
          <w:sz w:val="28"/>
          <w:szCs w:val="28"/>
        </w:rPr>
        <w:t xml:space="preserve"> Казахстана Нурсултан Назарбаев </w:t>
      </w:r>
      <w:r w:rsidRPr="007908E6">
        <w:rPr>
          <w:rFonts w:ascii="Times New Roman" w:hAnsi="Times New Roman" w:cs="Times New Roman"/>
          <w:i/>
          <w:sz w:val="28"/>
          <w:szCs w:val="28"/>
        </w:rPr>
        <w:t>любит превозносить</w:t>
      </w:r>
      <w:r w:rsidRPr="007908E6">
        <w:rPr>
          <w:rFonts w:ascii="Times New Roman" w:hAnsi="Times New Roman" w:cs="Times New Roman"/>
          <w:sz w:val="28"/>
          <w:szCs w:val="28"/>
        </w:rPr>
        <w:t xml:space="preserve"> обстановку толерантности и межнациональной гармонии как одно из величайших достижений своей республики». Далее следует информация о том, что один из </w:t>
      </w:r>
      <w:proofErr w:type="spellStart"/>
      <w:r w:rsidRPr="007908E6">
        <w:rPr>
          <w:rFonts w:ascii="Times New Roman" w:hAnsi="Times New Roman" w:cs="Times New Roman"/>
          <w:sz w:val="28"/>
          <w:szCs w:val="28"/>
        </w:rPr>
        <w:t>казахстанцев</w:t>
      </w:r>
      <w:proofErr w:type="spellEnd"/>
      <w:r w:rsidRPr="007908E6">
        <w:rPr>
          <w:rFonts w:ascii="Times New Roman" w:hAnsi="Times New Roman" w:cs="Times New Roman"/>
          <w:sz w:val="28"/>
          <w:szCs w:val="28"/>
        </w:rPr>
        <w:t xml:space="preserve"> обратился в </w:t>
      </w:r>
      <w:proofErr w:type="spellStart"/>
      <w:r w:rsidRPr="007908E6">
        <w:rPr>
          <w:rFonts w:ascii="Times New Roman" w:hAnsi="Times New Roman" w:cs="Times New Roman"/>
          <w:sz w:val="28"/>
          <w:szCs w:val="28"/>
        </w:rPr>
        <w:t>блог</w:t>
      </w:r>
      <w:proofErr w:type="spellEnd"/>
      <w:r w:rsidRPr="007908E6">
        <w:rPr>
          <w:rFonts w:ascii="Times New Roman" w:hAnsi="Times New Roman" w:cs="Times New Roman"/>
          <w:sz w:val="28"/>
          <w:szCs w:val="28"/>
        </w:rPr>
        <w:t xml:space="preserve"> премьер-министра </w:t>
      </w:r>
      <w:proofErr w:type="spellStart"/>
      <w:r w:rsidRPr="007908E6">
        <w:rPr>
          <w:rFonts w:ascii="Times New Roman" w:hAnsi="Times New Roman" w:cs="Times New Roman"/>
          <w:sz w:val="28"/>
          <w:szCs w:val="28"/>
        </w:rPr>
        <w:t>Карима</w:t>
      </w:r>
      <w:proofErr w:type="spellEnd"/>
      <w:r w:rsidRPr="007908E6">
        <w:rPr>
          <w:rFonts w:ascii="Times New Roman" w:hAnsi="Times New Roman" w:cs="Times New Roman"/>
          <w:sz w:val="28"/>
          <w:szCs w:val="28"/>
        </w:rPr>
        <w:t xml:space="preserve"> </w:t>
      </w:r>
      <w:proofErr w:type="spellStart"/>
      <w:r w:rsidRPr="007908E6">
        <w:rPr>
          <w:rFonts w:ascii="Times New Roman" w:hAnsi="Times New Roman" w:cs="Times New Roman"/>
          <w:sz w:val="28"/>
          <w:szCs w:val="28"/>
        </w:rPr>
        <w:t>Масимова</w:t>
      </w:r>
      <w:proofErr w:type="spellEnd"/>
      <w:r w:rsidRPr="007908E6">
        <w:rPr>
          <w:rFonts w:ascii="Times New Roman" w:hAnsi="Times New Roman" w:cs="Times New Roman"/>
          <w:sz w:val="28"/>
          <w:szCs w:val="28"/>
        </w:rPr>
        <w:t xml:space="preserve">, («к правой руке Назарбаева», - как пишет журналист), с предложением ввести санкции для граждан, совершающих «такой опрометчивый шаг, как вступление в брак с иностранцем». Далее следует комментарий в легком шутливом стиле: «Беспокоят не все граждане </w:t>
      </w:r>
      <w:r w:rsidRPr="007908E6">
        <w:rPr>
          <w:rFonts w:ascii="Times New Roman" w:hAnsi="Times New Roman" w:cs="Times New Roman"/>
          <w:sz w:val="28"/>
          <w:szCs w:val="28"/>
        </w:rPr>
        <w:lastRenderedPageBreak/>
        <w:t>Казахстана, а главным образом «</w:t>
      </w:r>
      <w:proofErr w:type="spellStart"/>
      <w:r w:rsidRPr="007908E6">
        <w:rPr>
          <w:rFonts w:ascii="Times New Roman" w:hAnsi="Times New Roman" w:cs="Times New Roman"/>
          <w:sz w:val="28"/>
          <w:szCs w:val="28"/>
        </w:rPr>
        <w:t>алматинские</w:t>
      </w:r>
      <w:proofErr w:type="spellEnd"/>
      <w:r w:rsidRPr="007908E6">
        <w:rPr>
          <w:rFonts w:ascii="Times New Roman" w:hAnsi="Times New Roman" w:cs="Times New Roman"/>
          <w:sz w:val="28"/>
          <w:szCs w:val="28"/>
        </w:rPr>
        <w:t xml:space="preserve"> казашки», </w:t>
      </w:r>
      <w:r w:rsidRPr="007908E6">
        <w:rPr>
          <w:rFonts w:ascii="Times New Roman" w:hAnsi="Times New Roman" w:cs="Times New Roman"/>
          <w:i/>
          <w:sz w:val="28"/>
          <w:szCs w:val="28"/>
        </w:rPr>
        <w:t>проделывающие этот фокус</w:t>
      </w:r>
      <w:r w:rsidRPr="007908E6">
        <w:rPr>
          <w:rFonts w:ascii="Times New Roman" w:hAnsi="Times New Roman" w:cs="Times New Roman"/>
          <w:sz w:val="28"/>
          <w:szCs w:val="28"/>
        </w:rPr>
        <w:t xml:space="preserve"> «из финансовых соображений». Что же до иностранцев, в массовом порядке устремившихся в Казахстан и завладевающих казахстанскими женщинами в целях обретения столь желанного гражданства, то речь идет, оказывается, о Китае, коим неизменно </w:t>
      </w:r>
      <w:proofErr w:type="gramStart"/>
      <w:r w:rsidRPr="007908E6">
        <w:rPr>
          <w:rFonts w:ascii="Times New Roman" w:hAnsi="Times New Roman" w:cs="Times New Roman"/>
          <w:sz w:val="28"/>
          <w:szCs w:val="28"/>
        </w:rPr>
        <w:t>стращают</w:t>
      </w:r>
      <w:proofErr w:type="gramEnd"/>
      <w:r w:rsidRPr="007908E6">
        <w:rPr>
          <w:rFonts w:ascii="Times New Roman" w:hAnsi="Times New Roman" w:cs="Times New Roman"/>
          <w:sz w:val="28"/>
          <w:szCs w:val="28"/>
        </w:rPr>
        <w:t xml:space="preserve"> всех и вся» /там же/.</w:t>
      </w:r>
    </w:p>
    <w:p w:rsidR="007908E6" w:rsidRPr="00A916DE" w:rsidRDefault="007908E6" w:rsidP="007908E6">
      <w:pPr>
        <w:pStyle w:val="a3"/>
        <w:spacing w:after="0" w:line="240" w:lineRule="auto"/>
        <w:ind w:left="0" w:firstLine="709"/>
        <w:rPr>
          <w:sz w:val="28"/>
          <w:szCs w:val="28"/>
        </w:rPr>
      </w:pPr>
      <w:r w:rsidRPr="00A916DE">
        <w:rPr>
          <w:sz w:val="28"/>
          <w:szCs w:val="28"/>
        </w:rPr>
        <w:t xml:space="preserve">В обзоре </w:t>
      </w:r>
      <w:proofErr w:type="spellStart"/>
      <w:r w:rsidRPr="00A916DE">
        <w:rPr>
          <w:sz w:val="28"/>
          <w:szCs w:val="28"/>
        </w:rPr>
        <w:t>А.Абировой</w:t>
      </w:r>
      <w:proofErr w:type="spellEnd"/>
      <w:r w:rsidRPr="00A916DE">
        <w:rPr>
          <w:sz w:val="28"/>
          <w:szCs w:val="28"/>
        </w:rPr>
        <w:t xml:space="preserve"> «Все самое интересное о Казахстане в иностранной прессе» /8/ за десять дней одного года можно проследить, какие темы интересны западному читателю: нефть, контроль Москвы, новое присутствие Китая, терроризм и полномочия Президента.</w:t>
      </w:r>
    </w:p>
    <w:p w:rsidR="00021657" w:rsidRDefault="007908E6" w:rsidP="007908E6">
      <w:pPr>
        <w:autoSpaceDE w:val="0"/>
        <w:autoSpaceDN w:val="0"/>
        <w:adjustRightInd w:val="0"/>
        <w:spacing w:after="0" w:line="240" w:lineRule="auto"/>
        <w:ind w:firstLine="709"/>
        <w:jc w:val="both"/>
        <w:rPr>
          <w:rFonts w:ascii="Times New Roman" w:hAnsi="Times New Roman" w:cs="Times New Roman"/>
          <w:sz w:val="28"/>
          <w:szCs w:val="28"/>
        </w:rPr>
      </w:pPr>
      <w:r w:rsidRPr="007908E6">
        <w:rPr>
          <w:rFonts w:ascii="Times New Roman" w:hAnsi="Times New Roman" w:cs="Times New Roman"/>
          <w:sz w:val="28"/>
          <w:szCs w:val="28"/>
        </w:rPr>
        <w:t>Можно отметить, что взгляд западных журналистов на Казахстан, это чаще всего это критический подход к неоднозначным фактам развития нашей экономики и государственности. Журналисты не преминут напомнить миру о сроке пребывания Президента у власти, количестве нефти, коррупции, уровне свобод и реформирования пенитенциарной системы. Возникает чувство, что порой специально выискиваются негативные факты. Именно они, как кажется некоторым зарубежным аналитикам, отражают состояние дел в республике. Под сомнени</w:t>
      </w:r>
      <w:r w:rsidR="00AE4423">
        <w:rPr>
          <w:rFonts w:ascii="Times New Roman" w:hAnsi="Times New Roman" w:cs="Times New Roman"/>
          <w:sz w:val="28"/>
          <w:szCs w:val="28"/>
        </w:rPr>
        <w:t>е</w:t>
      </w:r>
      <w:r w:rsidRPr="007908E6">
        <w:rPr>
          <w:rFonts w:ascii="Times New Roman" w:hAnsi="Times New Roman" w:cs="Times New Roman"/>
          <w:sz w:val="28"/>
          <w:szCs w:val="28"/>
        </w:rPr>
        <w:t xml:space="preserve"> ставятся традиционные «козыри» Казахстана: межнациональная дружба, экономическая стабильность, демократические реформы, толерантность, неприятие терроризма и насилия. Все это, несомненно, влияет на ими</w:t>
      </w:r>
      <w:proofErr w:type="gramStart"/>
      <w:r w:rsidRPr="007908E6">
        <w:rPr>
          <w:rFonts w:ascii="Times New Roman" w:hAnsi="Times New Roman" w:cs="Times New Roman"/>
          <w:sz w:val="28"/>
          <w:szCs w:val="28"/>
        </w:rPr>
        <w:t>дж стр</w:t>
      </w:r>
      <w:proofErr w:type="gramEnd"/>
      <w:r w:rsidRPr="007908E6">
        <w:rPr>
          <w:rFonts w:ascii="Times New Roman" w:hAnsi="Times New Roman" w:cs="Times New Roman"/>
          <w:sz w:val="28"/>
          <w:szCs w:val="28"/>
        </w:rPr>
        <w:t xml:space="preserve">аны, уровень её привлекательности для инвесторов и мировой общественности. </w:t>
      </w:r>
    </w:p>
    <w:p w:rsidR="00AE4423" w:rsidRPr="00021657" w:rsidRDefault="00E543A2" w:rsidP="00021657">
      <w:pPr>
        <w:autoSpaceDE w:val="0"/>
        <w:autoSpaceDN w:val="0"/>
        <w:adjustRightInd w:val="0"/>
        <w:spacing w:after="0" w:line="240" w:lineRule="auto"/>
        <w:ind w:firstLine="709"/>
        <w:jc w:val="both"/>
        <w:rPr>
          <w:rFonts w:ascii="Times New Roman" w:hAnsi="Times New Roman" w:cs="Times New Roman"/>
          <w:sz w:val="28"/>
          <w:szCs w:val="28"/>
        </w:rPr>
      </w:pPr>
      <w:r w:rsidRPr="00021657">
        <w:rPr>
          <w:rFonts w:ascii="Times New Roman" w:hAnsi="Times New Roman" w:cs="Times New Roman"/>
          <w:sz w:val="28"/>
          <w:szCs w:val="28"/>
        </w:rPr>
        <w:t xml:space="preserve">Пытаться изменить взгляды зарубежных журналистов, </w:t>
      </w:r>
      <w:r w:rsidR="001A49DC" w:rsidRPr="00021657">
        <w:rPr>
          <w:rFonts w:ascii="Times New Roman" w:hAnsi="Times New Roman" w:cs="Times New Roman"/>
          <w:sz w:val="28"/>
          <w:szCs w:val="28"/>
        </w:rPr>
        <w:t xml:space="preserve">манеру подачи информации, </w:t>
      </w:r>
      <w:r w:rsidRPr="00021657">
        <w:rPr>
          <w:rFonts w:ascii="Times New Roman" w:hAnsi="Times New Roman" w:cs="Times New Roman"/>
          <w:sz w:val="28"/>
          <w:szCs w:val="28"/>
        </w:rPr>
        <w:t xml:space="preserve">оградить Казахстан от подобных эскапад – все равно, что бороться с ветряными мельницами, </w:t>
      </w:r>
      <w:r w:rsidR="00470E12">
        <w:rPr>
          <w:rFonts w:ascii="Times New Roman" w:hAnsi="Times New Roman" w:cs="Times New Roman"/>
          <w:sz w:val="28"/>
          <w:szCs w:val="28"/>
        </w:rPr>
        <w:t>И это понимают специалисты: я</w:t>
      </w:r>
      <w:r w:rsidR="00AE4423" w:rsidRPr="00021657">
        <w:rPr>
          <w:rFonts w:ascii="Times New Roman" w:hAnsi="Times New Roman" w:cs="Times New Roman"/>
          <w:sz w:val="28"/>
          <w:szCs w:val="28"/>
        </w:rPr>
        <w:t>зыковеды, редакторы, корректоры</w:t>
      </w:r>
      <w:r w:rsidR="00470E12">
        <w:rPr>
          <w:rFonts w:ascii="Times New Roman" w:hAnsi="Times New Roman" w:cs="Times New Roman"/>
          <w:sz w:val="28"/>
          <w:szCs w:val="28"/>
        </w:rPr>
        <w:t xml:space="preserve">, которые </w:t>
      </w:r>
      <w:r w:rsidR="00AE4423" w:rsidRPr="00021657">
        <w:rPr>
          <w:rFonts w:ascii="Times New Roman" w:hAnsi="Times New Roman" w:cs="Times New Roman"/>
          <w:sz w:val="28"/>
          <w:szCs w:val="28"/>
        </w:rPr>
        <w:t xml:space="preserve">констатируют </w:t>
      </w:r>
      <w:r w:rsidR="00584CBB">
        <w:rPr>
          <w:rFonts w:ascii="Times New Roman" w:hAnsi="Times New Roman" w:cs="Times New Roman"/>
          <w:sz w:val="28"/>
          <w:szCs w:val="28"/>
        </w:rPr>
        <w:t>демократизацию</w:t>
      </w:r>
      <w:r w:rsidR="00AE4423" w:rsidRPr="00021657">
        <w:rPr>
          <w:rFonts w:ascii="Times New Roman" w:hAnsi="Times New Roman" w:cs="Times New Roman"/>
          <w:sz w:val="28"/>
          <w:szCs w:val="28"/>
        </w:rPr>
        <w:t xml:space="preserve"> нравов и соответственно языковых норм, желтизну бульварных таблоидов</w:t>
      </w:r>
      <w:r w:rsidR="00BC4CB0" w:rsidRPr="00021657">
        <w:rPr>
          <w:rFonts w:ascii="Times New Roman" w:hAnsi="Times New Roman" w:cs="Times New Roman"/>
          <w:sz w:val="28"/>
          <w:szCs w:val="28"/>
        </w:rPr>
        <w:t xml:space="preserve"> в мировом масштабе</w:t>
      </w:r>
      <w:r w:rsidR="00AE4423" w:rsidRPr="00021657">
        <w:rPr>
          <w:rFonts w:ascii="Times New Roman" w:hAnsi="Times New Roman" w:cs="Times New Roman"/>
          <w:sz w:val="28"/>
          <w:szCs w:val="28"/>
        </w:rPr>
        <w:t xml:space="preserve">. Журналисты сверяют свои издания </w:t>
      </w:r>
      <w:proofErr w:type="gramStart"/>
      <w:r w:rsidR="00AE4423" w:rsidRPr="00021657">
        <w:rPr>
          <w:rFonts w:ascii="Times New Roman" w:hAnsi="Times New Roman" w:cs="Times New Roman"/>
          <w:sz w:val="28"/>
          <w:szCs w:val="28"/>
        </w:rPr>
        <w:t>со</w:t>
      </w:r>
      <w:proofErr w:type="gramEnd"/>
      <w:r w:rsidR="00AE4423" w:rsidRPr="00021657">
        <w:rPr>
          <w:rFonts w:ascii="Times New Roman" w:hAnsi="Times New Roman" w:cs="Times New Roman"/>
          <w:sz w:val="28"/>
          <w:szCs w:val="28"/>
        </w:rPr>
        <w:t xml:space="preserve"> вкусовыми пристрастиями читателей, слушателей, зрителей. Сами СМИ условно раздели</w:t>
      </w:r>
      <w:r w:rsidR="00301520">
        <w:rPr>
          <w:rFonts w:ascii="Times New Roman" w:hAnsi="Times New Roman" w:cs="Times New Roman"/>
          <w:sz w:val="28"/>
          <w:szCs w:val="28"/>
        </w:rPr>
        <w:t xml:space="preserve">лись </w:t>
      </w:r>
      <w:proofErr w:type="gramStart"/>
      <w:r w:rsidR="00301520">
        <w:rPr>
          <w:rFonts w:ascii="Times New Roman" w:hAnsi="Times New Roman" w:cs="Times New Roman"/>
          <w:sz w:val="28"/>
          <w:szCs w:val="28"/>
        </w:rPr>
        <w:t>на</w:t>
      </w:r>
      <w:proofErr w:type="gramEnd"/>
      <w:r w:rsidR="00301520">
        <w:rPr>
          <w:rFonts w:ascii="Times New Roman" w:hAnsi="Times New Roman" w:cs="Times New Roman"/>
          <w:sz w:val="28"/>
          <w:szCs w:val="28"/>
        </w:rPr>
        <w:t xml:space="preserve"> качественные и массовые</w:t>
      </w:r>
      <w:r w:rsidR="00AE4423" w:rsidRPr="00021657">
        <w:rPr>
          <w:rFonts w:ascii="Times New Roman" w:hAnsi="Times New Roman" w:cs="Times New Roman"/>
          <w:sz w:val="28"/>
          <w:szCs w:val="28"/>
        </w:rPr>
        <w:t>. Читатели же в массе своей не читают книг, а в газете, журнале</w:t>
      </w:r>
      <w:r w:rsidR="000B7F06">
        <w:rPr>
          <w:rFonts w:ascii="Times New Roman" w:hAnsi="Times New Roman" w:cs="Times New Roman"/>
          <w:sz w:val="28"/>
          <w:szCs w:val="28"/>
        </w:rPr>
        <w:t xml:space="preserve">, информационных </w:t>
      </w:r>
      <w:proofErr w:type="spellStart"/>
      <w:proofErr w:type="gramStart"/>
      <w:r w:rsidR="000B7F06">
        <w:rPr>
          <w:rFonts w:ascii="Times New Roman" w:hAnsi="Times New Roman" w:cs="Times New Roman"/>
          <w:sz w:val="28"/>
          <w:szCs w:val="28"/>
        </w:rPr>
        <w:t>интернет-версиях</w:t>
      </w:r>
      <w:proofErr w:type="spellEnd"/>
      <w:proofErr w:type="gramEnd"/>
      <w:r w:rsidR="00AE4423" w:rsidRPr="00021657">
        <w:rPr>
          <w:rFonts w:ascii="Times New Roman" w:hAnsi="Times New Roman" w:cs="Times New Roman"/>
          <w:sz w:val="28"/>
          <w:szCs w:val="28"/>
        </w:rPr>
        <w:t xml:space="preserve"> желают видеть каждый свое, кто-то лаконичную информацию обо всем происходящем в мире, кто-то откровенные картинки и примитивный текст. Поэтому на протяжении более трех веков существования журналистики не умолкают споры о том, каким должен быть ее язык, </w:t>
      </w:r>
      <w:r w:rsidR="00892FC4" w:rsidRPr="00021657">
        <w:rPr>
          <w:rFonts w:ascii="Times New Roman" w:hAnsi="Times New Roman" w:cs="Times New Roman"/>
          <w:sz w:val="28"/>
          <w:szCs w:val="28"/>
        </w:rPr>
        <w:t>стилистика</w:t>
      </w:r>
      <w:r w:rsidR="00021657">
        <w:rPr>
          <w:rFonts w:ascii="Times New Roman" w:hAnsi="Times New Roman" w:cs="Times New Roman"/>
          <w:sz w:val="28"/>
          <w:szCs w:val="28"/>
        </w:rPr>
        <w:t>,</w:t>
      </w:r>
      <w:r w:rsidR="00892FC4" w:rsidRPr="00021657">
        <w:rPr>
          <w:rFonts w:ascii="Times New Roman" w:hAnsi="Times New Roman" w:cs="Times New Roman"/>
          <w:sz w:val="28"/>
          <w:szCs w:val="28"/>
        </w:rPr>
        <w:t xml:space="preserve"> </w:t>
      </w:r>
      <w:r w:rsidR="00AE4423" w:rsidRPr="00021657">
        <w:rPr>
          <w:rFonts w:ascii="Times New Roman" w:hAnsi="Times New Roman" w:cs="Times New Roman"/>
          <w:sz w:val="28"/>
          <w:szCs w:val="28"/>
        </w:rPr>
        <w:t xml:space="preserve">в чем должна заключаться редакторская правка. </w:t>
      </w:r>
    </w:p>
    <w:p w:rsidR="00AE4423" w:rsidRPr="002F521D" w:rsidRDefault="00AE4423" w:rsidP="00AE4423">
      <w:pPr>
        <w:pStyle w:val="a3"/>
        <w:spacing w:after="0" w:line="240" w:lineRule="auto"/>
        <w:ind w:left="0" w:firstLine="567"/>
        <w:rPr>
          <w:sz w:val="28"/>
          <w:szCs w:val="28"/>
        </w:rPr>
      </w:pPr>
      <w:r w:rsidRPr="007908E6">
        <w:rPr>
          <w:sz w:val="28"/>
          <w:szCs w:val="28"/>
        </w:rPr>
        <w:t xml:space="preserve">Зарубежная журналистика сегодня представляет собой широкий спектр источников информации, нацеленных на широкого читателя.  </w:t>
      </w:r>
      <w:proofErr w:type="gramStart"/>
      <w:r w:rsidRPr="007908E6">
        <w:rPr>
          <w:sz w:val="28"/>
          <w:szCs w:val="28"/>
        </w:rPr>
        <w:t>Среди зарубежных изданий, наряду с бульварными, которые издаются миллионными тиражами и отличаются вульгарностью, ра</w:t>
      </w:r>
      <w:r w:rsidR="004D4E25">
        <w:rPr>
          <w:sz w:val="28"/>
          <w:szCs w:val="28"/>
        </w:rPr>
        <w:t xml:space="preserve">зжиганием низменных инстинктов, </w:t>
      </w:r>
      <w:r w:rsidRPr="007908E6">
        <w:rPr>
          <w:sz w:val="28"/>
          <w:szCs w:val="28"/>
        </w:rPr>
        <w:t>существуют так называемые серьёзные издания для представителей правящих кругов, интеллигенции, чиновников и т.п., издаваемых</w:t>
      </w:r>
      <w:r w:rsidR="0099689F">
        <w:rPr>
          <w:sz w:val="28"/>
          <w:szCs w:val="28"/>
        </w:rPr>
        <w:t xml:space="preserve"> </w:t>
      </w:r>
      <w:r w:rsidRPr="007908E6">
        <w:rPr>
          <w:sz w:val="28"/>
          <w:szCs w:val="28"/>
        </w:rPr>
        <w:t xml:space="preserve"> меньшими тиражами.</w:t>
      </w:r>
      <w:proofErr w:type="gramEnd"/>
      <w:r w:rsidRPr="007908E6">
        <w:rPr>
          <w:sz w:val="28"/>
          <w:szCs w:val="28"/>
        </w:rPr>
        <w:t xml:space="preserve"> </w:t>
      </w:r>
      <w:r w:rsidR="004D4E25">
        <w:rPr>
          <w:sz w:val="28"/>
          <w:szCs w:val="28"/>
        </w:rPr>
        <w:t>В соответствии с этим различается и уровень аналитики</w:t>
      </w:r>
      <w:r w:rsidR="003F7DBD">
        <w:rPr>
          <w:sz w:val="28"/>
          <w:szCs w:val="28"/>
        </w:rPr>
        <w:t xml:space="preserve"> публикуемых материалов</w:t>
      </w:r>
      <w:r w:rsidR="002F521D">
        <w:rPr>
          <w:sz w:val="28"/>
          <w:szCs w:val="28"/>
        </w:rPr>
        <w:t>, степень вмешательства</w:t>
      </w:r>
      <w:r w:rsidR="00F3724D">
        <w:rPr>
          <w:sz w:val="28"/>
          <w:szCs w:val="28"/>
        </w:rPr>
        <w:t xml:space="preserve"> редактора в текст.</w:t>
      </w:r>
    </w:p>
    <w:p w:rsidR="00021657" w:rsidRPr="0023638E" w:rsidRDefault="00021657" w:rsidP="00021657">
      <w:pPr>
        <w:pStyle w:val="a3"/>
        <w:spacing w:after="0" w:line="240" w:lineRule="auto"/>
        <w:ind w:left="0" w:firstLine="567"/>
        <w:rPr>
          <w:sz w:val="28"/>
          <w:szCs w:val="28"/>
        </w:rPr>
      </w:pPr>
      <w:r w:rsidRPr="007908E6">
        <w:rPr>
          <w:sz w:val="28"/>
          <w:szCs w:val="28"/>
        </w:rPr>
        <w:lastRenderedPageBreak/>
        <w:t>Современн</w:t>
      </w:r>
      <w:r w:rsidR="00E220E7">
        <w:rPr>
          <w:sz w:val="28"/>
          <w:szCs w:val="28"/>
        </w:rPr>
        <w:t>ы</w:t>
      </w:r>
      <w:r w:rsidRPr="007908E6">
        <w:rPr>
          <w:sz w:val="28"/>
          <w:szCs w:val="28"/>
        </w:rPr>
        <w:t>е зарубежн</w:t>
      </w:r>
      <w:r w:rsidR="008A7373">
        <w:rPr>
          <w:sz w:val="28"/>
          <w:szCs w:val="28"/>
        </w:rPr>
        <w:t>ые аналитические материалы</w:t>
      </w:r>
      <w:r w:rsidRPr="007908E6">
        <w:rPr>
          <w:sz w:val="28"/>
          <w:szCs w:val="28"/>
        </w:rPr>
        <w:t xml:space="preserve"> представляет собой квинтэссенцию официально-делового, публицистического и разговорного стилей. </w:t>
      </w:r>
      <w:proofErr w:type="gramStart"/>
      <w:r w:rsidRPr="007908E6">
        <w:rPr>
          <w:sz w:val="28"/>
          <w:szCs w:val="28"/>
        </w:rPr>
        <w:t>Такая</w:t>
      </w:r>
      <w:proofErr w:type="gramEnd"/>
      <w:r w:rsidRPr="007908E6">
        <w:rPr>
          <w:sz w:val="28"/>
          <w:szCs w:val="28"/>
        </w:rPr>
        <w:t xml:space="preserve"> </w:t>
      </w:r>
      <w:proofErr w:type="spellStart"/>
      <w:r w:rsidRPr="007908E6">
        <w:rPr>
          <w:sz w:val="28"/>
          <w:szCs w:val="28"/>
        </w:rPr>
        <w:t>многоголосица</w:t>
      </w:r>
      <w:proofErr w:type="spellEnd"/>
      <w:r w:rsidRPr="007908E6">
        <w:rPr>
          <w:sz w:val="28"/>
          <w:szCs w:val="28"/>
        </w:rPr>
        <w:t xml:space="preserve"> обусловлена историческим процессом развития</w:t>
      </w:r>
      <w:r w:rsidR="003D5DE9">
        <w:rPr>
          <w:sz w:val="28"/>
          <w:szCs w:val="28"/>
        </w:rPr>
        <w:t xml:space="preserve"> журналистики</w:t>
      </w:r>
      <w:r w:rsidRPr="007908E6">
        <w:rPr>
          <w:sz w:val="28"/>
          <w:szCs w:val="28"/>
        </w:rPr>
        <w:t xml:space="preserve">. Формируясь на заре </w:t>
      </w:r>
      <w:proofErr w:type="gramStart"/>
      <w:r w:rsidRPr="007908E6">
        <w:rPr>
          <w:sz w:val="28"/>
          <w:szCs w:val="28"/>
        </w:rPr>
        <w:t>Х</w:t>
      </w:r>
      <w:proofErr w:type="gramEnd"/>
      <w:r w:rsidRPr="007908E6">
        <w:rPr>
          <w:sz w:val="28"/>
          <w:szCs w:val="28"/>
          <w:lang w:val="en-US"/>
        </w:rPr>
        <w:t>VII</w:t>
      </w:r>
      <w:r w:rsidRPr="007908E6">
        <w:rPr>
          <w:sz w:val="28"/>
          <w:szCs w:val="28"/>
        </w:rPr>
        <w:t xml:space="preserve"> века, газеты изначально не ограничились функцией информационных вестнико</w:t>
      </w:r>
      <w:r w:rsidRPr="0023638E">
        <w:rPr>
          <w:sz w:val="28"/>
          <w:szCs w:val="28"/>
        </w:rPr>
        <w:t>в, помещая на своих страницах манифесты, очерковую прозу, сатирические произведения. Образцом яркой публицистики и поныне считают газету Жана Поля Марата «Парижский публицист» /</w:t>
      </w:r>
      <w:r>
        <w:rPr>
          <w:sz w:val="28"/>
          <w:szCs w:val="28"/>
        </w:rPr>
        <w:t>9</w:t>
      </w:r>
      <w:r w:rsidRPr="0023638E">
        <w:rPr>
          <w:sz w:val="28"/>
          <w:szCs w:val="28"/>
        </w:rPr>
        <w:t xml:space="preserve">/, содержащую революционные призывы и аналитику. </w:t>
      </w:r>
    </w:p>
    <w:p w:rsidR="00021657" w:rsidRPr="0054365F" w:rsidRDefault="00021657" w:rsidP="00021657">
      <w:pPr>
        <w:spacing w:after="0" w:line="240" w:lineRule="auto"/>
        <w:ind w:firstLine="709"/>
        <w:jc w:val="both"/>
        <w:rPr>
          <w:rFonts w:ascii="Times New Roman" w:hAnsi="Times New Roman" w:cs="Times New Roman"/>
          <w:sz w:val="28"/>
          <w:szCs w:val="28"/>
        </w:rPr>
      </w:pPr>
      <w:r w:rsidRPr="0054365F">
        <w:rPr>
          <w:rFonts w:ascii="Times New Roman" w:hAnsi="Times New Roman" w:cs="Times New Roman"/>
          <w:sz w:val="28"/>
          <w:szCs w:val="28"/>
        </w:rPr>
        <w:t xml:space="preserve">Язык газеты не возник на пустом месте. Как публицистика вобрала в свой арсенал лучшие традиции литературного слова, ораторского мастерства, эмоциональность живой народной речи, богатство фольклора, силу политического манифеста, так и журналистика стремится организовать диалог с читателем интересно, живо, понятно, но качественно и грамотно. </w:t>
      </w:r>
    </w:p>
    <w:p w:rsidR="00021657" w:rsidRPr="008A5398" w:rsidRDefault="00C714CC" w:rsidP="0002165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w:t>
      </w:r>
      <w:r w:rsidR="00021657" w:rsidRPr="008A5398">
        <w:rPr>
          <w:rFonts w:ascii="Times New Roman" w:hAnsi="Times New Roman" w:cs="Times New Roman"/>
          <w:sz w:val="28"/>
          <w:szCs w:val="28"/>
        </w:rPr>
        <w:t>налитические материалы зарубежн</w:t>
      </w:r>
      <w:r w:rsidR="006F2ABC">
        <w:rPr>
          <w:rFonts w:ascii="Times New Roman" w:hAnsi="Times New Roman" w:cs="Times New Roman"/>
          <w:sz w:val="28"/>
          <w:szCs w:val="28"/>
        </w:rPr>
        <w:t>ой прессы о Казахстане</w:t>
      </w:r>
      <w:r>
        <w:rPr>
          <w:rFonts w:ascii="Times New Roman" w:hAnsi="Times New Roman" w:cs="Times New Roman"/>
          <w:sz w:val="28"/>
          <w:szCs w:val="28"/>
        </w:rPr>
        <w:t xml:space="preserve"> </w:t>
      </w:r>
      <w:r w:rsidR="00021657" w:rsidRPr="008A5398">
        <w:rPr>
          <w:rFonts w:ascii="Times New Roman" w:hAnsi="Times New Roman" w:cs="Times New Roman"/>
          <w:sz w:val="28"/>
          <w:szCs w:val="28"/>
        </w:rPr>
        <w:t xml:space="preserve">основаны </w:t>
      </w:r>
      <w:r w:rsidR="008D0750">
        <w:rPr>
          <w:rFonts w:ascii="Times New Roman" w:hAnsi="Times New Roman" w:cs="Times New Roman"/>
          <w:sz w:val="28"/>
          <w:szCs w:val="28"/>
        </w:rPr>
        <w:t xml:space="preserve">не только </w:t>
      </w:r>
      <w:r w:rsidR="00021657" w:rsidRPr="008A5398">
        <w:rPr>
          <w:rFonts w:ascii="Times New Roman" w:hAnsi="Times New Roman" w:cs="Times New Roman"/>
          <w:sz w:val="28"/>
          <w:szCs w:val="28"/>
        </w:rPr>
        <w:t xml:space="preserve">на </w:t>
      </w:r>
      <w:r w:rsidR="00021657">
        <w:rPr>
          <w:rFonts w:ascii="Times New Roman" w:hAnsi="Times New Roman" w:cs="Times New Roman"/>
          <w:sz w:val="28"/>
          <w:szCs w:val="28"/>
        </w:rPr>
        <w:t xml:space="preserve">знании жанровой специфики, </w:t>
      </w:r>
      <w:r w:rsidR="00021657" w:rsidRPr="008A5398">
        <w:rPr>
          <w:rFonts w:ascii="Times New Roman" w:hAnsi="Times New Roman" w:cs="Times New Roman"/>
          <w:sz w:val="28"/>
          <w:szCs w:val="28"/>
        </w:rPr>
        <w:t>метод</w:t>
      </w:r>
      <w:r w:rsidR="00021657">
        <w:rPr>
          <w:rFonts w:ascii="Times New Roman" w:hAnsi="Times New Roman" w:cs="Times New Roman"/>
          <w:sz w:val="28"/>
          <w:szCs w:val="28"/>
        </w:rPr>
        <w:t>ов</w:t>
      </w:r>
      <w:r w:rsidR="00021657" w:rsidRPr="008A5398">
        <w:rPr>
          <w:rFonts w:ascii="Times New Roman" w:hAnsi="Times New Roman" w:cs="Times New Roman"/>
          <w:sz w:val="28"/>
          <w:szCs w:val="28"/>
        </w:rPr>
        <w:t xml:space="preserve"> индукции и дедукции, анализе и синтезе</w:t>
      </w:r>
      <w:r w:rsidR="006116C8">
        <w:rPr>
          <w:rFonts w:ascii="Times New Roman" w:hAnsi="Times New Roman" w:cs="Times New Roman"/>
          <w:sz w:val="28"/>
          <w:szCs w:val="28"/>
        </w:rPr>
        <w:t xml:space="preserve">, но и </w:t>
      </w:r>
      <w:r w:rsidR="00966799">
        <w:rPr>
          <w:rFonts w:ascii="Times New Roman" w:hAnsi="Times New Roman" w:cs="Times New Roman"/>
          <w:sz w:val="28"/>
          <w:szCs w:val="28"/>
        </w:rPr>
        <w:t xml:space="preserve">на </w:t>
      </w:r>
      <w:r w:rsidR="00AD4A20">
        <w:rPr>
          <w:rFonts w:ascii="Times New Roman" w:hAnsi="Times New Roman" w:cs="Times New Roman"/>
          <w:sz w:val="28"/>
          <w:szCs w:val="28"/>
        </w:rPr>
        <w:t xml:space="preserve">культе, </w:t>
      </w:r>
      <w:r w:rsidR="00966799">
        <w:rPr>
          <w:rFonts w:ascii="Times New Roman" w:hAnsi="Times New Roman" w:cs="Times New Roman"/>
          <w:sz w:val="28"/>
          <w:szCs w:val="28"/>
        </w:rPr>
        <w:t xml:space="preserve">приоритете </w:t>
      </w:r>
      <w:r w:rsidR="00D05619">
        <w:rPr>
          <w:rFonts w:ascii="Times New Roman" w:hAnsi="Times New Roman" w:cs="Times New Roman"/>
          <w:sz w:val="28"/>
          <w:szCs w:val="28"/>
        </w:rPr>
        <w:t>фактов или мнений</w:t>
      </w:r>
      <w:r w:rsidR="00DC3978">
        <w:rPr>
          <w:rFonts w:ascii="Times New Roman" w:hAnsi="Times New Roman" w:cs="Times New Roman"/>
          <w:sz w:val="28"/>
          <w:szCs w:val="28"/>
        </w:rPr>
        <w:t xml:space="preserve">, </w:t>
      </w:r>
      <w:r w:rsidR="006116C8">
        <w:rPr>
          <w:rFonts w:ascii="Times New Roman" w:hAnsi="Times New Roman" w:cs="Times New Roman"/>
          <w:sz w:val="28"/>
          <w:szCs w:val="28"/>
        </w:rPr>
        <w:t>геополитических,</w:t>
      </w:r>
      <w:r w:rsidR="00021657" w:rsidRPr="008A5398">
        <w:rPr>
          <w:rFonts w:ascii="Times New Roman" w:hAnsi="Times New Roman" w:cs="Times New Roman"/>
          <w:sz w:val="28"/>
          <w:szCs w:val="28"/>
        </w:rPr>
        <w:t xml:space="preserve"> </w:t>
      </w:r>
      <w:r w:rsidR="006116C8">
        <w:rPr>
          <w:rFonts w:ascii="Times New Roman" w:hAnsi="Times New Roman" w:cs="Times New Roman"/>
          <w:sz w:val="28"/>
          <w:szCs w:val="28"/>
        </w:rPr>
        <w:t>экономических, культурных интерес</w:t>
      </w:r>
      <w:r w:rsidR="00966799">
        <w:rPr>
          <w:rFonts w:ascii="Times New Roman" w:hAnsi="Times New Roman" w:cs="Times New Roman"/>
          <w:sz w:val="28"/>
          <w:szCs w:val="28"/>
        </w:rPr>
        <w:t>ов</w:t>
      </w:r>
      <w:r w:rsidR="005C53A8">
        <w:rPr>
          <w:rFonts w:ascii="Times New Roman" w:hAnsi="Times New Roman" w:cs="Times New Roman"/>
          <w:sz w:val="28"/>
          <w:szCs w:val="28"/>
        </w:rPr>
        <w:t xml:space="preserve"> конкретных стран</w:t>
      </w:r>
      <w:r w:rsidR="006F51AA">
        <w:rPr>
          <w:rFonts w:ascii="Times New Roman" w:hAnsi="Times New Roman" w:cs="Times New Roman"/>
          <w:sz w:val="28"/>
          <w:szCs w:val="28"/>
        </w:rPr>
        <w:t>.</w:t>
      </w:r>
      <w:r w:rsidR="006116C8">
        <w:rPr>
          <w:rFonts w:ascii="Times New Roman" w:hAnsi="Times New Roman" w:cs="Times New Roman"/>
          <w:sz w:val="28"/>
          <w:szCs w:val="28"/>
        </w:rPr>
        <w:t xml:space="preserve"> </w:t>
      </w:r>
    </w:p>
    <w:p w:rsidR="00021657" w:rsidRDefault="00021657" w:rsidP="000216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Надо отметить, что в</w:t>
      </w:r>
      <w:r w:rsidRPr="00EB10E1">
        <w:rPr>
          <w:rFonts w:ascii="Times New Roman" w:hAnsi="Times New Roman" w:cs="Times New Roman"/>
          <w:sz w:val="28"/>
          <w:szCs w:val="28"/>
        </w:rPr>
        <w:t xml:space="preserve">се жанры, представленные в конкретных формах </w:t>
      </w:r>
      <w:proofErr w:type="spellStart"/>
      <w:r w:rsidRPr="00EB10E1">
        <w:rPr>
          <w:rFonts w:ascii="Times New Roman" w:hAnsi="Times New Roman" w:cs="Times New Roman"/>
          <w:sz w:val="28"/>
          <w:szCs w:val="28"/>
        </w:rPr>
        <w:t>медийных</w:t>
      </w:r>
      <w:proofErr w:type="spellEnd"/>
      <w:r w:rsidRPr="00EB10E1">
        <w:rPr>
          <w:rFonts w:ascii="Times New Roman" w:hAnsi="Times New Roman" w:cs="Times New Roman"/>
          <w:sz w:val="28"/>
          <w:szCs w:val="28"/>
        </w:rPr>
        <w:t xml:space="preserve"> текстов, объединяет информационное начало, являющееся сущностной характеристикой  журналистского творчества. </w:t>
      </w:r>
      <w:r>
        <w:rPr>
          <w:rFonts w:ascii="Times New Roman" w:hAnsi="Times New Roman" w:cs="Times New Roman"/>
          <w:sz w:val="28"/>
          <w:szCs w:val="28"/>
        </w:rPr>
        <w:t xml:space="preserve"> </w:t>
      </w:r>
      <w:r w:rsidRPr="00EB10E1">
        <w:rPr>
          <w:rFonts w:ascii="Times New Roman" w:hAnsi="Times New Roman" w:cs="Times New Roman"/>
          <w:sz w:val="28"/>
          <w:szCs w:val="28"/>
        </w:rPr>
        <w:t xml:space="preserve">Информация, выражающаяся в жанрах </w:t>
      </w:r>
      <w:r>
        <w:rPr>
          <w:rFonts w:ascii="Times New Roman" w:hAnsi="Times New Roman" w:cs="Times New Roman"/>
          <w:sz w:val="28"/>
          <w:szCs w:val="28"/>
        </w:rPr>
        <w:t xml:space="preserve">зарубежной </w:t>
      </w:r>
      <w:r w:rsidRPr="00EB10E1">
        <w:rPr>
          <w:rFonts w:ascii="Times New Roman" w:hAnsi="Times New Roman" w:cs="Times New Roman"/>
          <w:sz w:val="28"/>
          <w:szCs w:val="28"/>
        </w:rPr>
        <w:t xml:space="preserve">журналистики, имеет разные интерпретированные значения.  Это  обусловливает выделение отличных друг от друга видовых групп </w:t>
      </w:r>
      <w:r w:rsidR="006F51AA">
        <w:rPr>
          <w:rFonts w:ascii="Times New Roman" w:hAnsi="Times New Roman" w:cs="Times New Roman"/>
          <w:sz w:val="28"/>
          <w:szCs w:val="28"/>
        </w:rPr>
        <w:t xml:space="preserve">аналитических </w:t>
      </w:r>
      <w:proofErr w:type="spellStart"/>
      <w:r w:rsidRPr="00EB10E1">
        <w:rPr>
          <w:rFonts w:ascii="Times New Roman" w:hAnsi="Times New Roman" w:cs="Times New Roman"/>
          <w:sz w:val="28"/>
          <w:szCs w:val="28"/>
        </w:rPr>
        <w:t>медиатекстов</w:t>
      </w:r>
      <w:proofErr w:type="spellEnd"/>
      <w:r w:rsidRPr="00EB10E1">
        <w:rPr>
          <w:rFonts w:ascii="Times New Roman" w:hAnsi="Times New Roman" w:cs="Times New Roman"/>
          <w:sz w:val="28"/>
          <w:szCs w:val="28"/>
        </w:rPr>
        <w:t xml:space="preserve">. </w:t>
      </w:r>
      <w:proofErr w:type="gramStart"/>
      <w:r>
        <w:rPr>
          <w:rFonts w:ascii="Times New Roman" w:hAnsi="Times New Roman" w:cs="Times New Roman"/>
          <w:sz w:val="28"/>
          <w:szCs w:val="28"/>
        </w:rPr>
        <w:t>Например, в</w:t>
      </w:r>
      <w:r w:rsidRPr="00EB10E1">
        <w:rPr>
          <w:rFonts w:ascii="Times New Roman" w:hAnsi="Times New Roman" w:cs="Times New Roman"/>
          <w:sz w:val="28"/>
          <w:szCs w:val="28"/>
        </w:rPr>
        <w:t xml:space="preserve"> </w:t>
      </w:r>
      <w:r>
        <w:rPr>
          <w:rFonts w:ascii="Times New Roman" w:hAnsi="Times New Roman" w:cs="Times New Roman"/>
          <w:sz w:val="28"/>
          <w:szCs w:val="28"/>
        </w:rPr>
        <w:t>одн</w:t>
      </w:r>
      <w:r w:rsidRPr="00EB10E1">
        <w:rPr>
          <w:rFonts w:ascii="Times New Roman" w:hAnsi="Times New Roman" w:cs="Times New Roman"/>
          <w:sz w:val="28"/>
          <w:szCs w:val="28"/>
        </w:rPr>
        <w:t>ой группе социальная информация констатируется, комментируется;  во второй - посредством выявления характеристик респондентов комментируется, анализируется; в третьей - анализир</w:t>
      </w:r>
      <w:r w:rsidR="00021535">
        <w:rPr>
          <w:rFonts w:ascii="Times New Roman" w:hAnsi="Times New Roman" w:cs="Times New Roman"/>
          <w:sz w:val="28"/>
          <w:szCs w:val="28"/>
        </w:rPr>
        <w:t xml:space="preserve">уется, обобщается;  в четвертой </w:t>
      </w:r>
      <w:r w:rsidRPr="00EB10E1">
        <w:rPr>
          <w:rFonts w:ascii="Times New Roman" w:hAnsi="Times New Roman" w:cs="Times New Roman"/>
          <w:sz w:val="28"/>
          <w:szCs w:val="28"/>
        </w:rPr>
        <w:t xml:space="preserve">- анализируется, типизируется, обобщается, облекается стилистическими резервами языка; в пятой - негативная информация облекается сатирическими оттенками. </w:t>
      </w:r>
      <w:proofErr w:type="gramEnd"/>
    </w:p>
    <w:p w:rsidR="00021657" w:rsidRDefault="00DD4994" w:rsidP="0002165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Традиционно п</w:t>
      </w:r>
      <w:r w:rsidR="00021657">
        <w:rPr>
          <w:rFonts w:ascii="Times New Roman" w:hAnsi="Times New Roman" w:cs="Times New Roman"/>
          <w:sz w:val="28"/>
          <w:szCs w:val="28"/>
        </w:rPr>
        <w:t>ри подготовке</w:t>
      </w:r>
      <w:r w:rsidR="00A66331">
        <w:rPr>
          <w:rFonts w:ascii="Times New Roman" w:hAnsi="Times New Roman" w:cs="Times New Roman"/>
          <w:sz w:val="28"/>
          <w:szCs w:val="28"/>
        </w:rPr>
        <w:t>, редакторском анализе, оценке</w:t>
      </w:r>
      <w:r w:rsidR="00021657">
        <w:rPr>
          <w:rFonts w:ascii="Times New Roman" w:hAnsi="Times New Roman" w:cs="Times New Roman"/>
          <w:sz w:val="28"/>
          <w:szCs w:val="28"/>
        </w:rPr>
        <w:t xml:space="preserve"> аналитического материала обраща</w:t>
      </w:r>
      <w:r w:rsidR="00A66331">
        <w:rPr>
          <w:rFonts w:ascii="Times New Roman" w:hAnsi="Times New Roman" w:cs="Times New Roman"/>
          <w:sz w:val="28"/>
          <w:szCs w:val="28"/>
        </w:rPr>
        <w:t>ю</w:t>
      </w:r>
      <w:r w:rsidR="00021657">
        <w:rPr>
          <w:rFonts w:ascii="Times New Roman" w:hAnsi="Times New Roman" w:cs="Times New Roman"/>
          <w:sz w:val="28"/>
          <w:szCs w:val="28"/>
        </w:rPr>
        <w:t>т внимание на наличие достоверных фактов в их причинно-следственной взаимосвязи, обоснова</w:t>
      </w:r>
      <w:r w:rsidR="00A66331">
        <w:rPr>
          <w:rFonts w:ascii="Times New Roman" w:hAnsi="Times New Roman" w:cs="Times New Roman"/>
          <w:sz w:val="28"/>
          <w:szCs w:val="28"/>
        </w:rPr>
        <w:t>нного</w:t>
      </w:r>
      <w:r w:rsidR="00021657">
        <w:rPr>
          <w:rFonts w:ascii="Times New Roman" w:hAnsi="Times New Roman" w:cs="Times New Roman"/>
          <w:sz w:val="28"/>
          <w:szCs w:val="28"/>
        </w:rPr>
        <w:t xml:space="preserve"> прогноз</w:t>
      </w:r>
      <w:r w:rsidR="00A66331">
        <w:rPr>
          <w:rFonts w:ascii="Times New Roman" w:hAnsi="Times New Roman" w:cs="Times New Roman"/>
          <w:sz w:val="28"/>
          <w:szCs w:val="28"/>
        </w:rPr>
        <w:t>а</w:t>
      </w:r>
      <w:r w:rsidR="00021657">
        <w:rPr>
          <w:rFonts w:ascii="Times New Roman" w:hAnsi="Times New Roman" w:cs="Times New Roman"/>
          <w:sz w:val="28"/>
          <w:szCs w:val="28"/>
        </w:rPr>
        <w:t xml:space="preserve"> развития явлений, план</w:t>
      </w:r>
      <w:r w:rsidR="00CA6DFD">
        <w:rPr>
          <w:rFonts w:ascii="Times New Roman" w:hAnsi="Times New Roman" w:cs="Times New Roman"/>
          <w:sz w:val="28"/>
          <w:szCs w:val="28"/>
        </w:rPr>
        <w:t>а</w:t>
      </w:r>
      <w:r w:rsidR="00021657">
        <w:rPr>
          <w:rFonts w:ascii="Times New Roman" w:hAnsi="Times New Roman" w:cs="Times New Roman"/>
          <w:sz w:val="28"/>
          <w:szCs w:val="28"/>
        </w:rPr>
        <w:t xml:space="preserve"> действий, связанн</w:t>
      </w:r>
      <w:r w:rsidR="00CA6DFD">
        <w:rPr>
          <w:rFonts w:ascii="Times New Roman" w:hAnsi="Times New Roman" w:cs="Times New Roman"/>
          <w:sz w:val="28"/>
          <w:szCs w:val="28"/>
        </w:rPr>
        <w:t>ого</w:t>
      </w:r>
      <w:r w:rsidR="00021657">
        <w:rPr>
          <w:rFonts w:ascii="Times New Roman" w:hAnsi="Times New Roman" w:cs="Times New Roman"/>
          <w:sz w:val="28"/>
          <w:szCs w:val="28"/>
        </w:rPr>
        <w:t xml:space="preserve"> с отображаемым предметом. Сила аналитического материала  - в обобщениях, опирающихся на развернутую аргументацию. Ведь такой текст излагает итоги исследования, проведенного журналистом-аналитиком.</w:t>
      </w:r>
    </w:p>
    <w:p w:rsidR="004C7EA5" w:rsidRDefault="004C7EA5" w:rsidP="004C7EA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Работая над статьей, злободневной проблемой, журналист выступает как ученый-теоретик. Он  исследует процесс, явление, событие, выявляет причины ситуации, сложившейся в той или иной сфере, оценивает эту ситуацию, определяет тенденции развития. </w:t>
      </w:r>
      <w:r w:rsidR="005754A3">
        <w:rPr>
          <w:rFonts w:ascii="Times New Roman" w:hAnsi="Times New Roman" w:cs="Times New Roman"/>
          <w:sz w:val="28"/>
          <w:szCs w:val="28"/>
        </w:rPr>
        <w:t xml:space="preserve">На практике авторы аналитических материалов нередко не дотягивают до этих требований. </w:t>
      </w:r>
      <w:r>
        <w:rPr>
          <w:rFonts w:ascii="Times New Roman" w:hAnsi="Times New Roman" w:cs="Times New Roman"/>
          <w:sz w:val="28"/>
          <w:szCs w:val="28"/>
        </w:rPr>
        <w:t xml:space="preserve">Зарубежная аналитическая статья отличается большей прагматичностью, </w:t>
      </w:r>
      <w:proofErr w:type="spellStart"/>
      <w:r>
        <w:rPr>
          <w:rFonts w:ascii="Times New Roman" w:hAnsi="Times New Roman" w:cs="Times New Roman"/>
          <w:sz w:val="28"/>
          <w:szCs w:val="28"/>
        </w:rPr>
        <w:t>политизированностью</w:t>
      </w:r>
      <w:proofErr w:type="spellEnd"/>
      <w:r>
        <w:rPr>
          <w:rFonts w:ascii="Times New Roman" w:hAnsi="Times New Roman" w:cs="Times New Roman"/>
          <w:sz w:val="28"/>
          <w:szCs w:val="28"/>
        </w:rPr>
        <w:t>, меньшей эмоциональностью.</w:t>
      </w:r>
    </w:p>
    <w:p w:rsidR="00021657" w:rsidRDefault="00021657" w:rsidP="0002165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Таким образом, в аналитических материалах обязательны комментарии, сопоставление, взаимосвязь и взаимозависимость фактов, наличие логических выводов, теоретических обобщений, практических рекомендаций. Именно с точки зрения этих критериев должен оценивать редактор аналитические материалы.</w:t>
      </w:r>
    </w:p>
    <w:p w:rsidR="00021657" w:rsidRPr="00352166" w:rsidRDefault="00021657" w:rsidP="00021657">
      <w:pPr>
        <w:pStyle w:val="a7"/>
        <w:spacing w:before="0" w:beforeAutospacing="0" w:after="0" w:afterAutospacing="0"/>
        <w:ind w:firstLine="709"/>
        <w:jc w:val="both"/>
        <w:rPr>
          <w:sz w:val="28"/>
          <w:szCs w:val="28"/>
        </w:rPr>
      </w:pPr>
      <w:r>
        <w:rPr>
          <w:sz w:val="28"/>
          <w:szCs w:val="28"/>
        </w:rPr>
        <w:t>Особо</w:t>
      </w:r>
      <w:r w:rsidR="008C617D">
        <w:rPr>
          <w:sz w:val="28"/>
          <w:szCs w:val="28"/>
        </w:rPr>
        <w:t xml:space="preserve">го </w:t>
      </w:r>
      <w:r>
        <w:rPr>
          <w:sz w:val="28"/>
          <w:szCs w:val="28"/>
        </w:rPr>
        <w:t>внимани</w:t>
      </w:r>
      <w:r w:rsidR="008C617D">
        <w:rPr>
          <w:sz w:val="28"/>
          <w:szCs w:val="28"/>
        </w:rPr>
        <w:t>я</w:t>
      </w:r>
      <w:r>
        <w:rPr>
          <w:sz w:val="28"/>
          <w:szCs w:val="28"/>
        </w:rPr>
        <w:t xml:space="preserve"> редактор</w:t>
      </w:r>
      <w:r w:rsidR="008C617D">
        <w:rPr>
          <w:sz w:val="28"/>
          <w:szCs w:val="28"/>
        </w:rPr>
        <w:t>а</w:t>
      </w:r>
      <w:r>
        <w:rPr>
          <w:sz w:val="28"/>
          <w:szCs w:val="28"/>
        </w:rPr>
        <w:t xml:space="preserve"> </w:t>
      </w:r>
      <w:bookmarkStart w:id="0" w:name="i1964"/>
      <w:bookmarkEnd w:id="0"/>
      <w:r w:rsidR="008C617D">
        <w:rPr>
          <w:sz w:val="28"/>
          <w:szCs w:val="28"/>
        </w:rPr>
        <w:t xml:space="preserve">требуют </w:t>
      </w:r>
      <w:r>
        <w:rPr>
          <w:sz w:val="28"/>
          <w:szCs w:val="28"/>
        </w:rPr>
        <w:t xml:space="preserve">аналитические </w:t>
      </w:r>
      <w:r w:rsidRPr="00352166">
        <w:rPr>
          <w:sz w:val="28"/>
          <w:szCs w:val="28"/>
        </w:rPr>
        <w:t xml:space="preserve">материалы, комментирующие какие-либо события, явления общественной жизни. Комментарии нередко </w:t>
      </w:r>
      <w:proofErr w:type="gramStart"/>
      <w:r w:rsidRPr="00352166">
        <w:rPr>
          <w:sz w:val="28"/>
          <w:szCs w:val="28"/>
        </w:rPr>
        <w:t>касаются официальных решений органов государственного управления и поэтому им может</w:t>
      </w:r>
      <w:proofErr w:type="gramEnd"/>
      <w:r w:rsidRPr="00352166">
        <w:rPr>
          <w:sz w:val="28"/>
          <w:szCs w:val="28"/>
        </w:rPr>
        <w:t xml:space="preserve"> отводиться </w:t>
      </w:r>
      <w:r w:rsidR="00DC3978">
        <w:rPr>
          <w:sz w:val="28"/>
          <w:szCs w:val="28"/>
        </w:rPr>
        <w:t xml:space="preserve">важное </w:t>
      </w:r>
      <w:r w:rsidRPr="00352166">
        <w:rPr>
          <w:sz w:val="28"/>
          <w:szCs w:val="28"/>
        </w:rPr>
        <w:t xml:space="preserve">место. Их построение имеет различные варианты. Во всех случаях общим является то, что основу составляет фактический материал, который комментируется автором, причем обычно с использованием данных общественного мнения. Авторскому комментарию может предшествовать постановка вопроса. Основанием для этого может послужить редакционная инициатива, письмо или устное обращение в редакцию читателей и т.п. Традиционно комментарий призван популяризировать факты, однако в материалах, которые своим содержанием связаны с официальными материалами, этого нет. Здесь главное - разъяснить ситуацию и показать, что выигрывает или теряет общество или отдельные группы людей в результате действий руководства страны. Не лишенные критического содержания такие комментарии </w:t>
      </w:r>
      <w:proofErr w:type="gramStart"/>
      <w:r w:rsidRPr="00352166">
        <w:rPr>
          <w:sz w:val="28"/>
          <w:szCs w:val="28"/>
        </w:rPr>
        <w:t>выполняют роль</w:t>
      </w:r>
      <w:proofErr w:type="gramEnd"/>
      <w:r w:rsidRPr="00352166">
        <w:rPr>
          <w:sz w:val="28"/>
          <w:szCs w:val="28"/>
        </w:rPr>
        <w:t xml:space="preserve"> средства обратной связи правящих органов с народом.</w:t>
      </w:r>
    </w:p>
    <w:p w:rsidR="00021657" w:rsidRPr="00352166" w:rsidRDefault="00021657" w:rsidP="00021657">
      <w:pPr>
        <w:pStyle w:val="a7"/>
        <w:spacing w:before="0" w:beforeAutospacing="0" w:after="0" w:afterAutospacing="0"/>
        <w:ind w:firstLine="709"/>
        <w:jc w:val="both"/>
        <w:rPr>
          <w:sz w:val="28"/>
          <w:szCs w:val="28"/>
        </w:rPr>
      </w:pPr>
      <w:r>
        <w:rPr>
          <w:sz w:val="28"/>
          <w:szCs w:val="28"/>
        </w:rPr>
        <w:t xml:space="preserve">Очень популярен </w:t>
      </w:r>
      <w:r w:rsidR="000427F9">
        <w:rPr>
          <w:sz w:val="28"/>
          <w:szCs w:val="28"/>
        </w:rPr>
        <w:t xml:space="preserve">сегодня среди зарубежных журналистов-аналитиков </w:t>
      </w:r>
      <w:r>
        <w:rPr>
          <w:sz w:val="28"/>
          <w:szCs w:val="28"/>
        </w:rPr>
        <w:t xml:space="preserve">обзор. Под этим «заголовком» часто публикуются статьи, рецензии. </w:t>
      </w:r>
      <w:r w:rsidRPr="00352166">
        <w:rPr>
          <w:sz w:val="28"/>
          <w:szCs w:val="28"/>
        </w:rPr>
        <w:t>В специальные, и прежде всего научные, периодические издания обзоры пришли из информатики, где они рассматриваются как один из основных видов информационных документов. Высокий авторитет этого жанра определяется тем, что он в значительной мере обеспечивает информативность, емкость изложения.</w:t>
      </w:r>
    </w:p>
    <w:p w:rsidR="00021657" w:rsidRPr="00352166" w:rsidRDefault="00021657" w:rsidP="00021657">
      <w:pPr>
        <w:pStyle w:val="a7"/>
        <w:spacing w:before="0" w:beforeAutospacing="0" w:after="0" w:afterAutospacing="0"/>
        <w:ind w:firstLine="709"/>
        <w:jc w:val="both"/>
        <w:rPr>
          <w:sz w:val="28"/>
          <w:szCs w:val="28"/>
        </w:rPr>
      </w:pPr>
      <w:r w:rsidRPr="00352166">
        <w:rPr>
          <w:sz w:val="28"/>
          <w:szCs w:val="28"/>
        </w:rPr>
        <w:t xml:space="preserve">В </w:t>
      </w:r>
      <w:r>
        <w:rPr>
          <w:sz w:val="28"/>
          <w:szCs w:val="28"/>
        </w:rPr>
        <w:t xml:space="preserve">современных </w:t>
      </w:r>
      <w:r w:rsidRPr="00352166">
        <w:rPr>
          <w:sz w:val="28"/>
          <w:szCs w:val="28"/>
        </w:rPr>
        <w:t xml:space="preserve">периодических изданиях этот жанр представлен </w:t>
      </w:r>
      <w:r w:rsidRPr="00352166">
        <w:rPr>
          <w:rStyle w:val="a8"/>
          <w:sz w:val="28"/>
          <w:szCs w:val="28"/>
        </w:rPr>
        <w:t>обзорной статьей</w:t>
      </w:r>
      <w:r w:rsidRPr="00352166">
        <w:rPr>
          <w:sz w:val="28"/>
          <w:szCs w:val="28"/>
        </w:rPr>
        <w:t>, которая представляет собой синтезированный текст, где дается сводная характеристика какого-либо вопроса или ряда вопросов, основанная на использовании информации, извлеченной из некоторого множества отобранной для этой цели первичных документов за определенное время. Как более сложная разновидность аналитического жанра обзорная статья представляет собой результат аналитико-синтетической переработки первичной информации.</w:t>
      </w:r>
    </w:p>
    <w:p w:rsidR="007908E6" w:rsidRPr="00FD04A5" w:rsidRDefault="007908E6" w:rsidP="007908E6">
      <w:pPr>
        <w:autoSpaceDE w:val="0"/>
        <w:autoSpaceDN w:val="0"/>
        <w:adjustRightInd w:val="0"/>
        <w:spacing w:after="0" w:line="240" w:lineRule="auto"/>
        <w:ind w:firstLine="709"/>
        <w:jc w:val="both"/>
        <w:rPr>
          <w:rFonts w:ascii="Times New Roman" w:hAnsi="Times New Roman" w:cs="Times New Roman"/>
          <w:sz w:val="28"/>
          <w:szCs w:val="28"/>
        </w:rPr>
      </w:pPr>
      <w:r w:rsidRPr="007908E6">
        <w:rPr>
          <w:rFonts w:ascii="Times New Roman" w:hAnsi="Times New Roman" w:cs="Times New Roman"/>
          <w:sz w:val="28"/>
          <w:szCs w:val="28"/>
        </w:rPr>
        <w:t xml:space="preserve">В этой связи актуализируются новые подходы к классическому редактированию. В статье «Расизм в Литве провоцируют журналисты?» журналист пытается разобраться, почему столь много взаимных оскорблений происходит в Интернете?: «Из-за анонимности комментаторы не стесняются в выражениях, а порой призывают к насилию или истреблению целых наций. Агрессивность обоюдная. Со страницы </w:t>
      </w:r>
      <w:proofErr w:type="spellStart"/>
      <w:r w:rsidRPr="007908E6">
        <w:rPr>
          <w:rFonts w:ascii="Times New Roman" w:hAnsi="Times New Roman" w:cs="Times New Roman"/>
          <w:sz w:val="28"/>
          <w:szCs w:val="28"/>
        </w:rPr>
        <w:t>www.kurier.lt</w:t>
      </w:r>
      <w:proofErr w:type="spellEnd"/>
      <w:r w:rsidRPr="007908E6">
        <w:rPr>
          <w:rFonts w:ascii="Times New Roman" w:hAnsi="Times New Roman" w:cs="Times New Roman"/>
          <w:sz w:val="28"/>
          <w:szCs w:val="28"/>
        </w:rPr>
        <w:t xml:space="preserve"> мы, например, регулярно удаляем оскорбительные комментарии в адрес литовцев. Аналогичная ситуация на таких популярных </w:t>
      </w:r>
      <w:proofErr w:type="spellStart"/>
      <w:r w:rsidRPr="007908E6">
        <w:rPr>
          <w:rFonts w:ascii="Times New Roman" w:hAnsi="Times New Roman" w:cs="Times New Roman"/>
          <w:sz w:val="28"/>
          <w:szCs w:val="28"/>
        </w:rPr>
        <w:t>интернет-порталах</w:t>
      </w:r>
      <w:proofErr w:type="spellEnd"/>
      <w:r w:rsidRPr="007908E6">
        <w:rPr>
          <w:rFonts w:ascii="Times New Roman" w:hAnsi="Times New Roman" w:cs="Times New Roman"/>
          <w:sz w:val="28"/>
          <w:szCs w:val="28"/>
        </w:rPr>
        <w:t xml:space="preserve"> как DELFI, </w:t>
      </w:r>
      <w:r w:rsidRPr="007908E6">
        <w:rPr>
          <w:rFonts w:ascii="Times New Roman" w:hAnsi="Times New Roman" w:cs="Times New Roman"/>
          <w:sz w:val="28"/>
          <w:szCs w:val="28"/>
        </w:rPr>
        <w:lastRenderedPageBreak/>
        <w:t>где редакторы просто физически не в состоянии остановить весь поток грязи в отношении различных наций</w:t>
      </w:r>
      <w:proofErr w:type="gramStart"/>
      <w:r w:rsidRPr="007908E6">
        <w:rPr>
          <w:rFonts w:ascii="Times New Roman" w:hAnsi="Times New Roman" w:cs="Times New Roman"/>
          <w:sz w:val="28"/>
          <w:szCs w:val="28"/>
        </w:rPr>
        <w:t>… В</w:t>
      </w:r>
      <w:proofErr w:type="gramEnd"/>
      <w:r w:rsidRPr="007908E6">
        <w:rPr>
          <w:rFonts w:ascii="Times New Roman" w:hAnsi="Times New Roman" w:cs="Times New Roman"/>
          <w:sz w:val="28"/>
          <w:szCs w:val="28"/>
        </w:rPr>
        <w:t xml:space="preserve"> любом случае получается, что грызню, вначале во время дискуссий, а потом уже конкретные физические конфликты провоцируют непосредственно журналистские материалы. И, соответственно, чисто теоретически, именно журналист и СМИ, которые он </w:t>
      </w:r>
      <w:r w:rsidRPr="00FD04A5">
        <w:rPr>
          <w:rFonts w:ascii="Times New Roman" w:hAnsi="Times New Roman" w:cs="Times New Roman"/>
          <w:sz w:val="28"/>
          <w:szCs w:val="28"/>
        </w:rPr>
        <w:t xml:space="preserve">представляет, разжигают рознь и </w:t>
      </w:r>
      <w:r w:rsidR="008F697E">
        <w:rPr>
          <w:rFonts w:ascii="Times New Roman" w:hAnsi="Times New Roman" w:cs="Times New Roman"/>
          <w:sz w:val="28"/>
          <w:szCs w:val="28"/>
        </w:rPr>
        <w:t>должны нести ответственность» /10</w:t>
      </w:r>
      <w:r w:rsidRPr="00FD04A5">
        <w:rPr>
          <w:rFonts w:ascii="Times New Roman" w:hAnsi="Times New Roman" w:cs="Times New Roman"/>
          <w:sz w:val="28"/>
          <w:szCs w:val="28"/>
        </w:rPr>
        <w:t xml:space="preserve">/. </w:t>
      </w:r>
    </w:p>
    <w:p w:rsidR="007908E6" w:rsidRPr="00FD04A5" w:rsidRDefault="00041BC0" w:rsidP="007908E6">
      <w:pPr>
        <w:pStyle w:val="a3"/>
        <w:spacing w:after="0" w:line="240" w:lineRule="auto"/>
        <w:ind w:left="0" w:firstLine="709"/>
        <w:rPr>
          <w:sz w:val="28"/>
          <w:szCs w:val="28"/>
        </w:rPr>
      </w:pPr>
      <w:r>
        <w:rPr>
          <w:sz w:val="28"/>
          <w:szCs w:val="28"/>
        </w:rPr>
        <w:t xml:space="preserve">Таким образом, </w:t>
      </w:r>
      <w:r w:rsidR="006410D8">
        <w:rPr>
          <w:sz w:val="28"/>
          <w:szCs w:val="28"/>
        </w:rPr>
        <w:t xml:space="preserve">работу модератора  сайта </w:t>
      </w:r>
      <w:r w:rsidR="006410D8" w:rsidRPr="00FD04A5">
        <w:rPr>
          <w:sz w:val="28"/>
          <w:szCs w:val="28"/>
        </w:rPr>
        <w:t xml:space="preserve">можно </w:t>
      </w:r>
      <w:r w:rsidR="006410D8">
        <w:rPr>
          <w:sz w:val="28"/>
          <w:szCs w:val="28"/>
        </w:rPr>
        <w:t>назва</w:t>
      </w:r>
      <w:r w:rsidR="006410D8" w:rsidRPr="00FD04A5">
        <w:rPr>
          <w:sz w:val="28"/>
          <w:szCs w:val="28"/>
        </w:rPr>
        <w:t>ть</w:t>
      </w:r>
      <w:r w:rsidR="006410D8">
        <w:rPr>
          <w:sz w:val="28"/>
          <w:szCs w:val="28"/>
        </w:rPr>
        <w:t xml:space="preserve"> </w:t>
      </w:r>
      <w:r w:rsidR="00DE792E">
        <w:rPr>
          <w:sz w:val="28"/>
          <w:szCs w:val="28"/>
        </w:rPr>
        <w:t>«</w:t>
      </w:r>
      <w:r>
        <w:rPr>
          <w:sz w:val="28"/>
          <w:szCs w:val="28"/>
        </w:rPr>
        <w:t>н</w:t>
      </w:r>
      <w:r w:rsidR="00FD04A5" w:rsidRPr="00FD04A5">
        <w:rPr>
          <w:sz w:val="28"/>
          <w:szCs w:val="28"/>
        </w:rPr>
        <w:t>овым редактированием</w:t>
      </w:r>
      <w:r w:rsidR="00DE792E">
        <w:rPr>
          <w:sz w:val="28"/>
          <w:szCs w:val="28"/>
        </w:rPr>
        <w:t xml:space="preserve">». </w:t>
      </w:r>
      <w:r w:rsidR="000B5549">
        <w:rPr>
          <w:sz w:val="28"/>
          <w:szCs w:val="28"/>
        </w:rPr>
        <w:t xml:space="preserve">В режиме </w:t>
      </w:r>
      <w:proofErr w:type="spellStart"/>
      <w:r w:rsidR="000B5549">
        <w:rPr>
          <w:sz w:val="28"/>
          <w:szCs w:val="28"/>
        </w:rPr>
        <w:t>он-лай</w:t>
      </w:r>
      <w:r w:rsidR="009518C1">
        <w:rPr>
          <w:sz w:val="28"/>
          <w:szCs w:val="28"/>
        </w:rPr>
        <w:t>н</w:t>
      </w:r>
      <w:proofErr w:type="spellEnd"/>
      <w:r w:rsidR="009518C1">
        <w:rPr>
          <w:sz w:val="28"/>
          <w:szCs w:val="28"/>
        </w:rPr>
        <w:t xml:space="preserve"> редактор контролирует </w:t>
      </w:r>
      <w:proofErr w:type="spellStart"/>
      <w:r w:rsidR="009518C1">
        <w:rPr>
          <w:sz w:val="28"/>
          <w:szCs w:val="28"/>
        </w:rPr>
        <w:t>контент</w:t>
      </w:r>
      <w:proofErr w:type="spellEnd"/>
      <w:r w:rsidR="009518C1">
        <w:rPr>
          <w:sz w:val="28"/>
          <w:szCs w:val="28"/>
        </w:rPr>
        <w:t xml:space="preserve"> и</w:t>
      </w:r>
      <w:r w:rsidR="000B5549">
        <w:rPr>
          <w:sz w:val="28"/>
          <w:szCs w:val="28"/>
        </w:rPr>
        <w:t xml:space="preserve"> стилистику</w:t>
      </w:r>
      <w:r w:rsidR="002E0182">
        <w:rPr>
          <w:sz w:val="28"/>
          <w:szCs w:val="28"/>
        </w:rPr>
        <w:t xml:space="preserve"> комментариев</w:t>
      </w:r>
      <w:proofErr w:type="gramStart"/>
      <w:r w:rsidR="00A434B1">
        <w:rPr>
          <w:sz w:val="28"/>
          <w:szCs w:val="28"/>
        </w:rPr>
        <w:t>.</w:t>
      </w:r>
      <w:proofErr w:type="gramEnd"/>
      <w:r w:rsidR="00A434B1">
        <w:rPr>
          <w:sz w:val="28"/>
          <w:szCs w:val="28"/>
        </w:rPr>
        <w:t xml:space="preserve"> </w:t>
      </w:r>
      <w:proofErr w:type="spellStart"/>
      <w:r w:rsidR="00A434B1">
        <w:rPr>
          <w:sz w:val="28"/>
          <w:szCs w:val="28"/>
        </w:rPr>
        <w:t>Б</w:t>
      </w:r>
      <w:r w:rsidR="006E4FA1">
        <w:rPr>
          <w:sz w:val="28"/>
          <w:szCs w:val="28"/>
        </w:rPr>
        <w:t>инарность</w:t>
      </w:r>
      <w:proofErr w:type="spellEnd"/>
      <w:r w:rsidR="006E4FA1">
        <w:rPr>
          <w:sz w:val="28"/>
          <w:szCs w:val="28"/>
        </w:rPr>
        <w:t xml:space="preserve"> редактирования проявляется в необходимости не только исправлять и корректировать текст</w:t>
      </w:r>
      <w:r w:rsidR="00CF2516">
        <w:rPr>
          <w:sz w:val="28"/>
          <w:szCs w:val="28"/>
        </w:rPr>
        <w:t>, н</w:t>
      </w:r>
      <w:r w:rsidR="006E4FA1">
        <w:rPr>
          <w:sz w:val="28"/>
          <w:szCs w:val="28"/>
        </w:rPr>
        <w:t xml:space="preserve">о и нести ответственность за содержание всего сайта. </w:t>
      </w:r>
      <w:r w:rsidR="00FD04A5" w:rsidRPr="00FD04A5">
        <w:rPr>
          <w:sz w:val="28"/>
          <w:szCs w:val="28"/>
        </w:rPr>
        <w:t xml:space="preserve"> </w:t>
      </w:r>
    </w:p>
    <w:p w:rsidR="007908E6" w:rsidRPr="007908E6" w:rsidRDefault="00200398" w:rsidP="007908E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Стилистика текстов зарубежных авторов о Казахстан</w:t>
      </w:r>
      <w:r w:rsidR="00F055A5">
        <w:rPr>
          <w:rFonts w:ascii="Times New Roman" w:hAnsi="Times New Roman" w:cs="Times New Roman"/>
          <w:sz w:val="28"/>
          <w:szCs w:val="28"/>
        </w:rPr>
        <w:t xml:space="preserve">е отражает редакционные задачи: информировать, убедить, воздействовать, </w:t>
      </w:r>
      <w:r>
        <w:rPr>
          <w:rFonts w:ascii="Times New Roman" w:hAnsi="Times New Roman" w:cs="Times New Roman"/>
          <w:sz w:val="28"/>
          <w:szCs w:val="28"/>
        </w:rPr>
        <w:t xml:space="preserve">что увеличивает опасность манипуляции фактами. </w:t>
      </w:r>
      <w:r w:rsidR="007908E6" w:rsidRPr="007908E6">
        <w:rPr>
          <w:rFonts w:ascii="Times New Roman" w:hAnsi="Times New Roman" w:cs="Times New Roman"/>
          <w:sz w:val="28"/>
          <w:szCs w:val="28"/>
        </w:rPr>
        <w:t>К сожалению, приходится согласит</w:t>
      </w:r>
      <w:r w:rsidR="007D3BD5">
        <w:rPr>
          <w:rFonts w:ascii="Times New Roman" w:hAnsi="Times New Roman" w:cs="Times New Roman"/>
          <w:sz w:val="28"/>
          <w:szCs w:val="28"/>
        </w:rPr>
        <w:t>ь</w:t>
      </w:r>
      <w:r w:rsidR="007908E6" w:rsidRPr="007908E6">
        <w:rPr>
          <w:rFonts w:ascii="Times New Roman" w:hAnsi="Times New Roman" w:cs="Times New Roman"/>
          <w:sz w:val="28"/>
          <w:szCs w:val="28"/>
        </w:rPr>
        <w:t>ся с выражением, что в современных СМИ «содержание оказывается важнее журналистского мастерства. Газеты и телевидение  нам сообщают информацию почти одновременно с тем, что происходит в мире, но не могут объяснить суть происходящих событий.</w:t>
      </w:r>
    </w:p>
    <w:p w:rsidR="007908E6" w:rsidRPr="007908E6" w:rsidRDefault="007908E6" w:rsidP="007908E6">
      <w:pPr>
        <w:spacing w:after="0" w:line="240" w:lineRule="auto"/>
        <w:ind w:firstLine="709"/>
        <w:jc w:val="both"/>
        <w:rPr>
          <w:rFonts w:ascii="Times New Roman" w:hAnsi="Times New Roman" w:cs="Times New Roman"/>
          <w:sz w:val="28"/>
          <w:szCs w:val="28"/>
        </w:rPr>
      </w:pPr>
      <w:r w:rsidRPr="007908E6">
        <w:rPr>
          <w:rFonts w:ascii="Times New Roman" w:hAnsi="Times New Roman" w:cs="Times New Roman"/>
          <w:sz w:val="28"/>
          <w:szCs w:val="28"/>
        </w:rPr>
        <w:t xml:space="preserve">Поток информационных сообщений призван затемнить, скрыть то, что происходит в мире. Читатели утрачивают целостное восприятие мира, газета превращается </w:t>
      </w:r>
      <w:r w:rsidR="00870CEB">
        <w:rPr>
          <w:rFonts w:ascii="Times New Roman" w:hAnsi="Times New Roman" w:cs="Times New Roman"/>
          <w:sz w:val="28"/>
          <w:szCs w:val="28"/>
        </w:rPr>
        <w:t>в новое средство дезинформации</w:t>
      </w:r>
      <w:proofErr w:type="gramStart"/>
      <w:r w:rsidR="00870CEB">
        <w:rPr>
          <w:rFonts w:ascii="Times New Roman" w:hAnsi="Times New Roman" w:cs="Times New Roman"/>
          <w:sz w:val="28"/>
          <w:szCs w:val="28"/>
        </w:rPr>
        <w:t xml:space="preserve"> </w:t>
      </w:r>
      <w:r w:rsidRPr="007908E6">
        <w:rPr>
          <w:rFonts w:ascii="Times New Roman" w:hAnsi="Times New Roman" w:cs="Times New Roman"/>
          <w:sz w:val="28"/>
          <w:szCs w:val="28"/>
        </w:rPr>
        <w:t>.</w:t>
      </w:r>
      <w:proofErr w:type="gramEnd"/>
    </w:p>
    <w:p w:rsidR="007908E6" w:rsidRPr="007908E6" w:rsidRDefault="007908E6" w:rsidP="007908E6">
      <w:pPr>
        <w:spacing w:after="0" w:line="240" w:lineRule="auto"/>
        <w:ind w:firstLine="709"/>
        <w:jc w:val="both"/>
        <w:rPr>
          <w:rFonts w:ascii="Times New Roman" w:hAnsi="Times New Roman" w:cs="Times New Roman"/>
          <w:sz w:val="28"/>
          <w:szCs w:val="28"/>
        </w:rPr>
      </w:pPr>
      <w:r w:rsidRPr="007908E6">
        <w:rPr>
          <w:rFonts w:ascii="Times New Roman" w:hAnsi="Times New Roman" w:cs="Times New Roman"/>
          <w:sz w:val="28"/>
          <w:szCs w:val="28"/>
        </w:rPr>
        <w:t xml:space="preserve">Статья Алекса Джонса из </w:t>
      </w:r>
      <w:proofErr w:type="spellStart"/>
      <w:r w:rsidRPr="007908E6">
        <w:rPr>
          <w:rFonts w:ascii="Times New Roman" w:hAnsi="Times New Roman" w:cs="Times New Roman"/>
          <w:sz w:val="28"/>
          <w:szCs w:val="28"/>
        </w:rPr>
        <w:t>The</w:t>
      </w:r>
      <w:proofErr w:type="spellEnd"/>
      <w:r w:rsidRPr="007908E6">
        <w:rPr>
          <w:rFonts w:ascii="Times New Roman" w:hAnsi="Times New Roman" w:cs="Times New Roman"/>
          <w:sz w:val="28"/>
          <w:szCs w:val="28"/>
        </w:rPr>
        <w:t xml:space="preserve"> </w:t>
      </w:r>
      <w:proofErr w:type="spellStart"/>
      <w:r w:rsidRPr="007908E6">
        <w:rPr>
          <w:rFonts w:ascii="Times New Roman" w:hAnsi="Times New Roman" w:cs="Times New Roman"/>
          <w:sz w:val="28"/>
          <w:szCs w:val="28"/>
        </w:rPr>
        <w:t>New</w:t>
      </w:r>
      <w:proofErr w:type="spellEnd"/>
      <w:r w:rsidRPr="007908E6">
        <w:rPr>
          <w:rFonts w:ascii="Times New Roman" w:hAnsi="Times New Roman" w:cs="Times New Roman"/>
          <w:sz w:val="28"/>
          <w:szCs w:val="28"/>
        </w:rPr>
        <w:t xml:space="preserve"> </w:t>
      </w:r>
      <w:proofErr w:type="spellStart"/>
      <w:r w:rsidRPr="007908E6">
        <w:rPr>
          <w:rFonts w:ascii="Times New Roman" w:hAnsi="Times New Roman" w:cs="Times New Roman"/>
          <w:sz w:val="28"/>
          <w:szCs w:val="28"/>
        </w:rPr>
        <w:t>York</w:t>
      </w:r>
      <w:proofErr w:type="spellEnd"/>
      <w:r w:rsidRPr="007908E6">
        <w:rPr>
          <w:rFonts w:ascii="Times New Roman" w:hAnsi="Times New Roman" w:cs="Times New Roman"/>
          <w:sz w:val="28"/>
          <w:szCs w:val="28"/>
        </w:rPr>
        <w:t xml:space="preserve"> </w:t>
      </w:r>
      <w:proofErr w:type="spellStart"/>
      <w:r w:rsidRPr="007908E6">
        <w:rPr>
          <w:rFonts w:ascii="Times New Roman" w:hAnsi="Times New Roman" w:cs="Times New Roman"/>
          <w:sz w:val="28"/>
          <w:szCs w:val="28"/>
        </w:rPr>
        <w:t>Times</w:t>
      </w:r>
      <w:proofErr w:type="spellEnd"/>
      <w:r w:rsidRPr="007908E6">
        <w:rPr>
          <w:rFonts w:ascii="Times New Roman" w:hAnsi="Times New Roman" w:cs="Times New Roman"/>
          <w:sz w:val="28"/>
          <w:szCs w:val="28"/>
        </w:rPr>
        <w:t>, написанная в защиту прессы, проиллюстрирована рыбой, в которую завернута газета. Автор выдвигает тезис не о гибели газет, а о гибели главной функции прессы – разъяснения сути событий. Гибнут не просто газеты, гибнет искусство понимания того, что происходит в мире» /4/.</w:t>
      </w:r>
    </w:p>
    <w:p w:rsidR="007908E6" w:rsidRPr="007908E6" w:rsidRDefault="007908E6" w:rsidP="007908E6">
      <w:pPr>
        <w:pStyle w:val="a3"/>
        <w:spacing w:after="0" w:line="240" w:lineRule="auto"/>
        <w:ind w:left="0" w:firstLine="709"/>
        <w:rPr>
          <w:b/>
          <w:sz w:val="28"/>
          <w:szCs w:val="28"/>
        </w:rPr>
      </w:pPr>
    </w:p>
    <w:p w:rsidR="007908E6" w:rsidRPr="007908E6" w:rsidRDefault="007908E6" w:rsidP="007908E6">
      <w:pPr>
        <w:pStyle w:val="a3"/>
        <w:spacing w:after="0" w:line="240" w:lineRule="auto"/>
        <w:ind w:left="0" w:firstLine="709"/>
        <w:rPr>
          <w:b/>
          <w:sz w:val="28"/>
          <w:szCs w:val="28"/>
        </w:rPr>
      </w:pPr>
    </w:p>
    <w:p w:rsidR="007908E6" w:rsidRPr="007908E6" w:rsidRDefault="007908E6" w:rsidP="007908E6">
      <w:pPr>
        <w:pStyle w:val="3"/>
        <w:spacing w:after="0" w:line="240" w:lineRule="auto"/>
        <w:ind w:firstLine="709"/>
        <w:jc w:val="both"/>
        <w:rPr>
          <w:rFonts w:ascii="Times New Roman" w:hAnsi="Times New Roman" w:cs="Times New Roman"/>
          <w:sz w:val="28"/>
          <w:szCs w:val="28"/>
        </w:rPr>
      </w:pPr>
    </w:p>
    <w:p w:rsidR="007908E6" w:rsidRPr="00C65D36" w:rsidRDefault="007908E6" w:rsidP="005B2392">
      <w:pPr>
        <w:pStyle w:val="a3"/>
        <w:widowControl/>
        <w:numPr>
          <w:ilvl w:val="0"/>
          <w:numId w:val="3"/>
        </w:numPr>
        <w:spacing w:after="0" w:line="240" w:lineRule="auto"/>
        <w:rPr>
          <w:sz w:val="28"/>
          <w:szCs w:val="28"/>
        </w:rPr>
      </w:pPr>
      <w:proofErr w:type="spellStart"/>
      <w:r w:rsidRPr="00C65D36">
        <w:rPr>
          <w:sz w:val="28"/>
          <w:szCs w:val="28"/>
        </w:rPr>
        <w:t>Чигринская</w:t>
      </w:r>
      <w:proofErr w:type="spellEnd"/>
      <w:r w:rsidRPr="00C65D36">
        <w:rPr>
          <w:sz w:val="28"/>
          <w:szCs w:val="28"/>
        </w:rPr>
        <w:t xml:space="preserve"> Л.Ф. Основы журналистики. Тамбов: Изд-во </w:t>
      </w:r>
      <w:proofErr w:type="spellStart"/>
      <w:r w:rsidRPr="00C65D36">
        <w:rPr>
          <w:sz w:val="28"/>
          <w:szCs w:val="28"/>
        </w:rPr>
        <w:t>Тамб</w:t>
      </w:r>
      <w:proofErr w:type="spellEnd"/>
      <w:r w:rsidRPr="00C65D36">
        <w:rPr>
          <w:sz w:val="28"/>
          <w:szCs w:val="28"/>
        </w:rPr>
        <w:t xml:space="preserve">. </w:t>
      </w:r>
      <w:proofErr w:type="spellStart"/>
      <w:r w:rsidRPr="00C65D36">
        <w:rPr>
          <w:sz w:val="28"/>
          <w:szCs w:val="28"/>
        </w:rPr>
        <w:t>гос</w:t>
      </w:r>
      <w:proofErr w:type="spellEnd"/>
      <w:r w:rsidRPr="00C65D36">
        <w:rPr>
          <w:sz w:val="28"/>
          <w:szCs w:val="28"/>
        </w:rPr>
        <w:t>. Тех. ун-та, 2001.</w:t>
      </w:r>
    </w:p>
    <w:p w:rsidR="007908E6" w:rsidRPr="00C65D36" w:rsidRDefault="007908E6" w:rsidP="005B2392">
      <w:pPr>
        <w:pStyle w:val="a3"/>
        <w:widowControl/>
        <w:numPr>
          <w:ilvl w:val="0"/>
          <w:numId w:val="3"/>
        </w:numPr>
        <w:spacing w:after="0" w:line="240" w:lineRule="auto"/>
        <w:rPr>
          <w:sz w:val="28"/>
          <w:szCs w:val="28"/>
        </w:rPr>
      </w:pPr>
      <w:r w:rsidRPr="00C65D36">
        <w:rPr>
          <w:sz w:val="28"/>
          <w:szCs w:val="28"/>
        </w:rPr>
        <w:t>Михайлов С.А.Современная зарубежная журналистика: правила и парадоксы. СПб</w:t>
      </w:r>
      <w:proofErr w:type="gramStart"/>
      <w:r w:rsidRPr="00C65D36">
        <w:rPr>
          <w:sz w:val="28"/>
          <w:szCs w:val="28"/>
        </w:rPr>
        <w:t xml:space="preserve">.: </w:t>
      </w:r>
      <w:proofErr w:type="gramEnd"/>
      <w:r w:rsidRPr="00C65D36">
        <w:rPr>
          <w:sz w:val="28"/>
          <w:szCs w:val="28"/>
        </w:rPr>
        <w:t>Изд-во Михайлова В.А. 2002 г.</w:t>
      </w:r>
    </w:p>
    <w:p w:rsidR="007908E6" w:rsidRPr="00C65D36" w:rsidRDefault="007908E6" w:rsidP="005B2392">
      <w:pPr>
        <w:pStyle w:val="a3"/>
        <w:widowControl/>
        <w:numPr>
          <w:ilvl w:val="0"/>
          <w:numId w:val="3"/>
        </w:numPr>
        <w:spacing w:after="0" w:line="240" w:lineRule="auto"/>
        <w:rPr>
          <w:sz w:val="28"/>
          <w:szCs w:val="28"/>
        </w:rPr>
      </w:pPr>
      <w:proofErr w:type="spellStart"/>
      <w:r w:rsidRPr="00C65D36">
        <w:rPr>
          <w:sz w:val="28"/>
          <w:szCs w:val="28"/>
        </w:rPr>
        <w:t>Засурский</w:t>
      </w:r>
      <w:proofErr w:type="spellEnd"/>
      <w:r w:rsidRPr="00C65D36">
        <w:rPr>
          <w:sz w:val="28"/>
          <w:szCs w:val="28"/>
        </w:rPr>
        <w:t xml:space="preserve"> Я. Взгляд на Восток. //Журналистика и </w:t>
      </w:r>
      <w:proofErr w:type="spellStart"/>
      <w:r w:rsidRPr="00C65D36">
        <w:rPr>
          <w:sz w:val="28"/>
          <w:szCs w:val="28"/>
        </w:rPr>
        <w:t>медиарынок</w:t>
      </w:r>
      <w:proofErr w:type="spellEnd"/>
      <w:r w:rsidRPr="00C65D36">
        <w:rPr>
          <w:sz w:val="28"/>
          <w:szCs w:val="28"/>
        </w:rPr>
        <w:t>. № 2, 2010.</w:t>
      </w:r>
    </w:p>
    <w:p w:rsidR="005B2392" w:rsidRPr="005B2392" w:rsidRDefault="007908E6" w:rsidP="005B2392">
      <w:pPr>
        <w:numPr>
          <w:ilvl w:val="0"/>
          <w:numId w:val="3"/>
        </w:numPr>
        <w:spacing w:after="0" w:line="240" w:lineRule="auto"/>
        <w:jc w:val="both"/>
        <w:rPr>
          <w:rFonts w:ascii="Times New Roman" w:hAnsi="Times New Roman" w:cs="Times New Roman"/>
          <w:sz w:val="28"/>
          <w:szCs w:val="28"/>
        </w:rPr>
      </w:pPr>
      <w:proofErr w:type="spellStart"/>
      <w:r w:rsidRPr="005B2392">
        <w:rPr>
          <w:rFonts w:ascii="Times New Roman" w:hAnsi="Times New Roman" w:cs="Times New Roman"/>
          <w:sz w:val="28"/>
          <w:szCs w:val="28"/>
        </w:rPr>
        <w:t>Засурский</w:t>
      </w:r>
      <w:proofErr w:type="spellEnd"/>
      <w:r w:rsidRPr="005B2392">
        <w:rPr>
          <w:rFonts w:ascii="Times New Roman" w:hAnsi="Times New Roman" w:cs="Times New Roman"/>
          <w:sz w:val="28"/>
          <w:szCs w:val="28"/>
        </w:rPr>
        <w:t xml:space="preserve"> Я. Средства массовой </w:t>
      </w:r>
      <w:r w:rsidRPr="005B2392">
        <w:rPr>
          <w:rFonts w:ascii="Times New Roman" w:hAnsi="Times New Roman" w:cs="Times New Roman"/>
          <w:color w:val="000000" w:themeColor="text1"/>
          <w:sz w:val="28"/>
          <w:szCs w:val="28"/>
        </w:rPr>
        <w:t xml:space="preserve">дезинформации. </w:t>
      </w:r>
      <w:hyperlink r:id="rId5" w:history="1">
        <w:r w:rsidRPr="005B2392">
          <w:rPr>
            <w:rStyle w:val="a9"/>
            <w:rFonts w:ascii="Times New Roman" w:hAnsi="Times New Roman" w:cs="Times New Roman"/>
            <w:color w:val="000000" w:themeColor="text1"/>
            <w:sz w:val="28"/>
            <w:szCs w:val="28"/>
          </w:rPr>
          <w:t>http://zassoursky.ru</w:t>
        </w:r>
      </w:hyperlink>
    </w:p>
    <w:p w:rsidR="005B2392" w:rsidRDefault="007908E6" w:rsidP="005B2392">
      <w:pPr>
        <w:numPr>
          <w:ilvl w:val="0"/>
          <w:numId w:val="3"/>
        </w:numPr>
        <w:overflowPunct w:val="0"/>
        <w:autoSpaceDE w:val="0"/>
        <w:autoSpaceDN w:val="0"/>
        <w:adjustRightInd w:val="0"/>
        <w:spacing w:after="0" w:line="240" w:lineRule="auto"/>
        <w:jc w:val="both"/>
        <w:textAlignment w:val="baseline"/>
        <w:rPr>
          <w:rFonts w:ascii="Times New Roman" w:hAnsi="Times New Roman" w:cs="Times New Roman"/>
          <w:sz w:val="28"/>
          <w:szCs w:val="28"/>
        </w:rPr>
      </w:pPr>
      <w:proofErr w:type="spellStart"/>
      <w:r w:rsidRPr="005B2392">
        <w:rPr>
          <w:rFonts w:ascii="Times New Roman" w:hAnsi="Times New Roman" w:cs="Times New Roman"/>
          <w:sz w:val="28"/>
          <w:szCs w:val="28"/>
        </w:rPr>
        <w:t>Джоанна</w:t>
      </w:r>
      <w:proofErr w:type="spellEnd"/>
      <w:r w:rsidRPr="005B2392">
        <w:rPr>
          <w:rFonts w:ascii="Times New Roman" w:hAnsi="Times New Roman" w:cs="Times New Roman"/>
          <w:sz w:val="28"/>
          <w:szCs w:val="28"/>
        </w:rPr>
        <w:t xml:space="preserve"> </w:t>
      </w:r>
      <w:proofErr w:type="spellStart"/>
      <w:r w:rsidRPr="005B2392">
        <w:rPr>
          <w:rFonts w:ascii="Times New Roman" w:hAnsi="Times New Roman" w:cs="Times New Roman"/>
          <w:sz w:val="28"/>
          <w:szCs w:val="28"/>
        </w:rPr>
        <w:t>Лиллис</w:t>
      </w:r>
      <w:proofErr w:type="spellEnd"/>
      <w:proofErr w:type="gramStart"/>
      <w:r w:rsidRPr="005B2392">
        <w:rPr>
          <w:rFonts w:ascii="Times New Roman" w:hAnsi="Times New Roman" w:cs="Times New Roman"/>
          <w:sz w:val="28"/>
          <w:szCs w:val="28"/>
        </w:rPr>
        <w:t xml:space="preserve"> В</w:t>
      </w:r>
      <w:proofErr w:type="gramEnd"/>
      <w:r w:rsidRPr="005B2392">
        <w:rPr>
          <w:rFonts w:ascii="Times New Roman" w:hAnsi="Times New Roman" w:cs="Times New Roman"/>
          <w:sz w:val="28"/>
          <w:szCs w:val="28"/>
        </w:rPr>
        <w:t xml:space="preserve"> Астане развернулась острая полемика о языке. </w:t>
      </w:r>
      <w:hyperlink r:id="rId6" w:history="1">
        <w:r w:rsidR="005B2392" w:rsidRPr="005B2392">
          <w:rPr>
            <w:rStyle w:val="a9"/>
            <w:rFonts w:ascii="Times New Roman" w:hAnsi="Times New Roman" w:cs="Times New Roman"/>
            <w:sz w:val="28"/>
            <w:szCs w:val="28"/>
          </w:rPr>
          <w:t>www.eurasianet.org</w:t>
        </w:r>
      </w:hyperlink>
    </w:p>
    <w:p w:rsidR="005B2392" w:rsidRPr="005B2392" w:rsidRDefault="007908E6" w:rsidP="005B2392">
      <w:pPr>
        <w:numPr>
          <w:ilvl w:val="0"/>
          <w:numId w:val="3"/>
        </w:numPr>
        <w:overflowPunct w:val="0"/>
        <w:autoSpaceDE w:val="0"/>
        <w:autoSpaceDN w:val="0"/>
        <w:adjustRightInd w:val="0"/>
        <w:spacing w:after="0" w:line="240" w:lineRule="auto"/>
        <w:jc w:val="both"/>
        <w:textAlignment w:val="baseline"/>
        <w:rPr>
          <w:rFonts w:ascii="Times New Roman" w:hAnsi="Times New Roman" w:cs="Times New Roman"/>
          <w:sz w:val="28"/>
          <w:szCs w:val="28"/>
        </w:rPr>
      </w:pPr>
      <w:proofErr w:type="spellStart"/>
      <w:r w:rsidRPr="005B2392">
        <w:rPr>
          <w:rFonts w:ascii="Times New Roman" w:hAnsi="Times New Roman" w:cs="Times New Roman"/>
          <w:sz w:val="28"/>
          <w:szCs w:val="28"/>
        </w:rPr>
        <w:t>Джоанна</w:t>
      </w:r>
      <w:proofErr w:type="spellEnd"/>
      <w:r w:rsidRPr="005B2392">
        <w:rPr>
          <w:rFonts w:ascii="Times New Roman" w:hAnsi="Times New Roman" w:cs="Times New Roman"/>
          <w:sz w:val="28"/>
          <w:szCs w:val="28"/>
        </w:rPr>
        <w:t xml:space="preserve"> </w:t>
      </w:r>
      <w:proofErr w:type="spellStart"/>
      <w:r w:rsidRPr="005B2392">
        <w:rPr>
          <w:rFonts w:ascii="Times New Roman" w:hAnsi="Times New Roman" w:cs="Times New Roman"/>
          <w:sz w:val="28"/>
          <w:szCs w:val="28"/>
        </w:rPr>
        <w:t>Лиллис</w:t>
      </w:r>
      <w:proofErr w:type="spellEnd"/>
      <w:r w:rsidRPr="005B2392">
        <w:rPr>
          <w:rFonts w:ascii="Times New Roman" w:hAnsi="Times New Roman" w:cs="Times New Roman"/>
          <w:sz w:val="28"/>
          <w:szCs w:val="28"/>
        </w:rPr>
        <w:t xml:space="preserve"> Астана столкнулась с террористической угрозой.7 сентября, </w:t>
      </w:r>
      <w:r w:rsidRPr="005B2392">
        <w:rPr>
          <w:rFonts w:ascii="Times New Roman" w:hAnsi="Times New Roman" w:cs="Times New Roman"/>
          <w:color w:val="000000" w:themeColor="text1"/>
          <w:sz w:val="28"/>
          <w:szCs w:val="28"/>
        </w:rPr>
        <w:t xml:space="preserve">2011. </w:t>
      </w:r>
      <w:hyperlink r:id="rId7" w:history="1">
        <w:r w:rsidRPr="005B2392">
          <w:rPr>
            <w:rStyle w:val="a9"/>
            <w:rFonts w:ascii="Times New Roman" w:hAnsi="Times New Roman" w:cs="Times New Roman"/>
            <w:color w:val="000000" w:themeColor="text1"/>
            <w:sz w:val="28"/>
            <w:szCs w:val="28"/>
          </w:rPr>
          <w:t>www.eurasianet.org</w:t>
        </w:r>
      </w:hyperlink>
      <w:r w:rsidRPr="005B2392">
        <w:rPr>
          <w:rFonts w:ascii="Times New Roman" w:hAnsi="Times New Roman" w:cs="Times New Roman"/>
          <w:color w:val="000000" w:themeColor="text1"/>
          <w:sz w:val="28"/>
          <w:szCs w:val="28"/>
        </w:rPr>
        <w:t xml:space="preserve"> </w:t>
      </w:r>
    </w:p>
    <w:p w:rsidR="005B2392" w:rsidRPr="005B2392" w:rsidRDefault="007908E6" w:rsidP="005B2392">
      <w:pPr>
        <w:numPr>
          <w:ilvl w:val="0"/>
          <w:numId w:val="3"/>
        </w:numPr>
        <w:overflowPunct w:val="0"/>
        <w:autoSpaceDE w:val="0"/>
        <w:autoSpaceDN w:val="0"/>
        <w:adjustRightInd w:val="0"/>
        <w:spacing w:after="0" w:line="240" w:lineRule="auto"/>
        <w:jc w:val="both"/>
        <w:textAlignment w:val="baseline"/>
        <w:rPr>
          <w:rFonts w:ascii="Times New Roman" w:hAnsi="Times New Roman" w:cs="Times New Roman"/>
          <w:sz w:val="28"/>
          <w:szCs w:val="28"/>
        </w:rPr>
      </w:pPr>
      <w:proofErr w:type="spellStart"/>
      <w:r w:rsidRPr="005B2392">
        <w:rPr>
          <w:rFonts w:ascii="Times New Roman" w:hAnsi="Times New Roman" w:cs="Times New Roman"/>
          <w:sz w:val="28"/>
          <w:szCs w:val="28"/>
        </w:rPr>
        <w:t>Джоанна</w:t>
      </w:r>
      <w:proofErr w:type="spellEnd"/>
      <w:r w:rsidRPr="005B2392">
        <w:rPr>
          <w:rFonts w:ascii="Times New Roman" w:hAnsi="Times New Roman" w:cs="Times New Roman"/>
          <w:sz w:val="28"/>
          <w:szCs w:val="28"/>
        </w:rPr>
        <w:t xml:space="preserve"> </w:t>
      </w:r>
      <w:proofErr w:type="spellStart"/>
      <w:r w:rsidRPr="005B2392">
        <w:rPr>
          <w:rFonts w:ascii="Times New Roman" w:hAnsi="Times New Roman" w:cs="Times New Roman"/>
          <w:sz w:val="28"/>
          <w:szCs w:val="28"/>
        </w:rPr>
        <w:t>Лиллис</w:t>
      </w:r>
      <w:proofErr w:type="spellEnd"/>
      <w:proofErr w:type="gramStart"/>
      <w:r w:rsidRPr="005B2392">
        <w:rPr>
          <w:rFonts w:ascii="Times New Roman" w:hAnsi="Times New Roman" w:cs="Times New Roman"/>
          <w:sz w:val="28"/>
          <w:szCs w:val="28"/>
        </w:rPr>
        <w:t xml:space="preserve"> П</w:t>
      </w:r>
      <w:proofErr w:type="gramEnd"/>
      <w:r w:rsidRPr="005B2392">
        <w:rPr>
          <w:rFonts w:ascii="Times New Roman" w:hAnsi="Times New Roman" w:cs="Times New Roman"/>
          <w:sz w:val="28"/>
          <w:szCs w:val="28"/>
        </w:rPr>
        <w:t xml:space="preserve">оздравим невесту (если только жених – не китаец)! 4 сентября </w:t>
      </w:r>
      <w:r w:rsidRPr="005B2392">
        <w:rPr>
          <w:rFonts w:ascii="Times New Roman" w:hAnsi="Times New Roman" w:cs="Times New Roman"/>
          <w:color w:val="000000" w:themeColor="text1"/>
          <w:sz w:val="28"/>
          <w:szCs w:val="28"/>
        </w:rPr>
        <w:t>2011.</w:t>
      </w:r>
      <w:hyperlink r:id="rId8" w:history="1">
        <w:r w:rsidRPr="005B2392">
          <w:rPr>
            <w:rStyle w:val="a9"/>
            <w:rFonts w:ascii="Times New Roman" w:hAnsi="Times New Roman" w:cs="Times New Roman"/>
            <w:color w:val="000000" w:themeColor="text1"/>
            <w:sz w:val="28"/>
            <w:szCs w:val="28"/>
          </w:rPr>
          <w:t>www.eurasianet.org</w:t>
        </w:r>
      </w:hyperlink>
    </w:p>
    <w:p w:rsidR="00C9727B" w:rsidRPr="005B2392" w:rsidRDefault="007908E6" w:rsidP="005B2392">
      <w:pPr>
        <w:numPr>
          <w:ilvl w:val="0"/>
          <w:numId w:val="3"/>
        </w:numPr>
        <w:overflowPunct w:val="0"/>
        <w:autoSpaceDE w:val="0"/>
        <w:autoSpaceDN w:val="0"/>
        <w:adjustRightInd w:val="0"/>
        <w:spacing w:after="0" w:line="240" w:lineRule="auto"/>
        <w:jc w:val="both"/>
        <w:textAlignment w:val="baseline"/>
        <w:rPr>
          <w:rFonts w:ascii="Times New Roman" w:hAnsi="Times New Roman" w:cs="Times New Roman"/>
          <w:sz w:val="28"/>
          <w:szCs w:val="28"/>
        </w:rPr>
      </w:pPr>
      <w:proofErr w:type="spellStart"/>
      <w:r w:rsidRPr="005B2392">
        <w:rPr>
          <w:rFonts w:ascii="Times New Roman" w:hAnsi="Times New Roman" w:cs="Times New Roman"/>
          <w:sz w:val="28"/>
          <w:szCs w:val="28"/>
        </w:rPr>
        <w:t>Абирова</w:t>
      </w:r>
      <w:proofErr w:type="spellEnd"/>
      <w:r w:rsidRPr="005B2392">
        <w:rPr>
          <w:rFonts w:ascii="Times New Roman" w:hAnsi="Times New Roman" w:cs="Times New Roman"/>
          <w:sz w:val="28"/>
          <w:szCs w:val="28"/>
        </w:rPr>
        <w:t xml:space="preserve"> А.Все самое интересное о Казахстане в иностранной прессе. http://inosmi </w:t>
      </w:r>
      <w:r w:rsidR="00C9727B" w:rsidRPr="005B2392">
        <w:rPr>
          <w:rFonts w:ascii="Times New Roman" w:hAnsi="Times New Roman" w:cs="Times New Roman"/>
          <w:sz w:val="28"/>
          <w:szCs w:val="28"/>
        </w:rPr>
        <w:t xml:space="preserve"> </w:t>
      </w:r>
    </w:p>
    <w:p w:rsidR="00C9727B" w:rsidRPr="005B2392" w:rsidRDefault="00C9727B" w:rsidP="005B2392">
      <w:pPr>
        <w:pStyle w:val="aa"/>
        <w:numPr>
          <w:ilvl w:val="0"/>
          <w:numId w:val="3"/>
        </w:numPr>
        <w:overflowPunct w:val="0"/>
        <w:autoSpaceDE w:val="0"/>
        <w:autoSpaceDN w:val="0"/>
        <w:adjustRightInd w:val="0"/>
        <w:spacing w:after="0" w:line="240" w:lineRule="auto"/>
        <w:jc w:val="both"/>
        <w:textAlignment w:val="baseline"/>
        <w:rPr>
          <w:rFonts w:ascii="Times New Roman" w:hAnsi="Times New Roman" w:cs="Times New Roman"/>
          <w:sz w:val="28"/>
          <w:szCs w:val="28"/>
        </w:rPr>
      </w:pPr>
      <w:proofErr w:type="spellStart"/>
      <w:r w:rsidRPr="005B2392">
        <w:rPr>
          <w:rFonts w:ascii="Times New Roman" w:hAnsi="Times New Roman" w:cs="Times New Roman"/>
          <w:sz w:val="28"/>
          <w:szCs w:val="28"/>
        </w:rPr>
        <w:t>Ученова</w:t>
      </w:r>
      <w:proofErr w:type="spellEnd"/>
      <w:r w:rsidRPr="005B2392">
        <w:rPr>
          <w:rFonts w:ascii="Times New Roman" w:hAnsi="Times New Roman" w:cs="Times New Roman"/>
          <w:sz w:val="28"/>
          <w:szCs w:val="28"/>
        </w:rPr>
        <w:t xml:space="preserve"> В.В. У истоков публицистики. М., 1987, С. 87.</w:t>
      </w:r>
    </w:p>
    <w:p w:rsidR="007908E6" w:rsidRPr="005B2392" w:rsidRDefault="007908E6" w:rsidP="005B2392">
      <w:pPr>
        <w:pStyle w:val="aa"/>
        <w:numPr>
          <w:ilvl w:val="0"/>
          <w:numId w:val="3"/>
        </w:numPr>
        <w:spacing w:after="0" w:line="240" w:lineRule="auto"/>
        <w:jc w:val="both"/>
        <w:rPr>
          <w:rFonts w:ascii="Times New Roman" w:hAnsi="Times New Roman" w:cs="Times New Roman"/>
          <w:sz w:val="28"/>
          <w:szCs w:val="28"/>
        </w:rPr>
      </w:pPr>
      <w:proofErr w:type="spellStart"/>
      <w:r w:rsidRPr="005B2392">
        <w:rPr>
          <w:rFonts w:ascii="Times New Roman" w:hAnsi="Times New Roman" w:cs="Times New Roman"/>
          <w:sz w:val="28"/>
          <w:szCs w:val="28"/>
        </w:rPr>
        <w:lastRenderedPageBreak/>
        <w:t>Тарасенко</w:t>
      </w:r>
      <w:proofErr w:type="spellEnd"/>
      <w:r w:rsidRPr="005B2392">
        <w:rPr>
          <w:rFonts w:ascii="Times New Roman" w:hAnsi="Times New Roman" w:cs="Times New Roman"/>
          <w:sz w:val="28"/>
          <w:szCs w:val="28"/>
        </w:rPr>
        <w:t xml:space="preserve"> Д. Расизм в Литве провоцируют журналисты? //«Литовский курьер». №19 (689) 2011.</w:t>
      </w:r>
    </w:p>
    <w:p w:rsidR="000A4E6B" w:rsidRPr="00A85C91" w:rsidRDefault="000A4E6B" w:rsidP="00DE7311">
      <w:pPr>
        <w:spacing w:line="240" w:lineRule="auto"/>
        <w:ind w:firstLine="567"/>
        <w:jc w:val="both"/>
        <w:rPr>
          <w:rFonts w:ascii="Times New Roman" w:hAnsi="Times New Roman" w:cs="Times New Roman"/>
          <w:sz w:val="28"/>
          <w:szCs w:val="28"/>
        </w:rPr>
      </w:pPr>
    </w:p>
    <w:p w:rsidR="00FD0B8C" w:rsidRPr="00A8690B" w:rsidRDefault="00FD0B8C" w:rsidP="002747BC">
      <w:pPr>
        <w:numPr>
          <w:ilvl w:val="12"/>
          <w:numId w:val="0"/>
        </w:numPr>
        <w:spacing w:line="240" w:lineRule="auto"/>
        <w:ind w:firstLine="567"/>
        <w:jc w:val="both"/>
        <w:rPr>
          <w:rFonts w:ascii="Times New Roman" w:hAnsi="Times New Roman" w:cs="Times New Roman"/>
          <w:sz w:val="28"/>
          <w:szCs w:val="28"/>
          <w:lang w:val="kk-KZ"/>
        </w:rPr>
      </w:pPr>
      <w:r w:rsidRPr="00A8690B">
        <w:rPr>
          <w:rFonts w:ascii="Times New Roman" w:hAnsi="Times New Roman" w:cs="Times New Roman"/>
          <w:sz w:val="28"/>
          <w:szCs w:val="28"/>
          <w:lang w:val="kk-KZ"/>
        </w:rPr>
        <w:t xml:space="preserve">Мақала стилистиканың анализына және шетелдік БАҚ материалдарының аналитикалық редакциялауына арналған. </w:t>
      </w:r>
      <w:r w:rsidR="00E86BAE" w:rsidRPr="00A8690B">
        <w:rPr>
          <w:rFonts w:ascii="Times New Roman" w:hAnsi="Times New Roman" w:cs="Times New Roman"/>
          <w:sz w:val="28"/>
          <w:szCs w:val="28"/>
          <w:lang w:val="kk-KZ"/>
        </w:rPr>
        <w:t>Авторлар ж</w:t>
      </w:r>
      <w:r w:rsidRPr="00A8690B">
        <w:rPr>
          <w:rFonts w:ascii="Times New Roman" w:hAnsi="Times New Roman" w:cs="Times New Roman"/>
          <w:sz w:val="28"/>
          <w:szCs w:val="28"/>
          <w:lang w:val="kk-KZ"/>
        </w:rPr>
        <w:t xml:space="preserve">урналистік мәтіндерде стилистикалық, спецификалық ерекшеліктерін зерттейді.  </w:t>
      </w:r>
    </w:p>
    <w:p w:rsidR="008E45FA" w:rsidRPr="00A8690B" w:rsidRDefault="00A8690B" w:rsidP="00DE7311">
      <w:pPr>
        <w:jc w:val="both"/>
        <w:rPr>
          <w:rFonts w:ascii="Times New Roman" w:hAnsi="Times New Roman" w:cs="Times New Roman"/>
          <w:lang w:val="en-US"/>
        </w:rPr>
      </w:pPr>
      <w:r w:rsidRPr="00A8690B">
        <w:rPr>
          <w:rStyle w:val="hps"/>
          <w:rFonts w:ascii="Times New Roman" w:hAnsi="Times New Roman" w:cs="Times New Roman"/>
          <w:sz w:val="28"/>
          <w:szCs w:val="28"/>
          <w:shd w:val="clear" w:color="auto" w:fill="F5F5F5"/>
          <w:lang w:val="kk-KZ"/>
        </w:rPr>
        <w:t>The article analyzes the</w:t>
      </w:r>
      <w:r w:rsidRPr="00A8690B">
        <w:rPr>
          <w:rStyle w:val="apple-converted-space"/>
          <w:rFonts w:ascii="Times New Roman" w:hAnsi="Times New Roman" w:cs="Times New Roman"/>
          <w:sz w:val="28"/>
          <w:szCs w:val="28"/>
          <w:shd w:val="clear" w:color="auto" w:fill="F5F5F5"/>
          <w:lang w:val="kk-KZ"/>
        </w:rPr>
        <w:t> </w:t>
      </w:r>
      <w:r w:rsidRPr="00A8690B">
        <w:rPr>
          <w:rStyle w:val="hps"/>
          <w:rFonts w:ascii="Times New Roman" w:hAnsi="Times New Roman" w:cs="Times New Roman"/>
          <w:sz w:val="28"/>
          <w:szCs w:val="28"/>
          <w:shd w:val="clear" w:color="auto" w:fill="F5F5F5"/>
          <w:lang w:val="kk-KZ"/>
        </w:rPr>
        <w:t>style</w:t>
      </w:r>
      <w:r w:rsidRPr="00A8690B">
        <w:rPr>
          <w:rStyle w:val="apple-converted-space"/>
          <w:rFonts w:ascii="Times New Roman" w:hAnsi="Times New Roman" w:cs="Times New Roman"/>
          <w:sz w:val="28"/>
          <w:szCs w:val="28"/>
          <w:shd w:val="clear" w:color="auto" w:fill="F5F5F5"/>
          <w:lang w:val="kk-KZ"/>
        </w:rPr>
        <w:t> </w:t>
      </w:r>
      <w:r w:rsidRPr="00A8690B">
        <w:rPr>
          <w:rStyle w:val="hps"/>
          <w:rFonts w:ascii="Times New Roman" w:hAnsi="Times New Roman" w:cs="Times New Roman"/>
          <w:sz w:val="28"/>
          <w:szCs w:val="28"/>
          <w:shd w:val="clear" w:color="auto" w:fill="F5F5F5"/>
          <w:lang w:val="kk-KZ"/>
        </w:rPr>
        <w:t>of editing</w:t>
      </w:r>
      <w:r w:rsidRPr="00A8690B">
        <w:rPr>
          <w:rStyle w:val="apple-converted-space"/>
          <w:rFonts w:ascii="Times New Roman" w:hAnsi="Times New Roman" w:cs="Times New Roman"/>
          <w:sz w:val="28"/>
          <w:szCs w:val="28"/>
          <w:shd w:val="clear" w:color="auto" w:fill="F5F5F5"/>
          <w:lang w:val="kk-KZ"/>
        </w:rPr>
        <w:t> </w:t>
      </w:r>
      <w:r w:rsidRPr="00A8690B">
        <w:rPr>
          <w:rStyle w:val="hps"/>
          <w:rFonts w:ascii="Times New Roman" w:hAnsi="Times New Roman" w:cs="Times New Roman"/>
          <w:sz w:val="28"/>
          <w:szCs w:val="28"/>
          <w:shd w:val="clear" w:color="auto" w:fill="F5F5F5"/>
          <w:lang w:val="kk-KZ"/>
        </w:rPr>
        <w:t>and</w:t>
      </w:r>
      <w:r w:rsidRPr="00A8690B">
        <w:rPr>
          <w:rStyle w:val="apple-converted-space"/>
          <w:rFonts w:ascii="Times New Roman" w:hAnsi="Times New Roman" w:cs="Times New Roman"/>
          <w:sz w:val="28"/>
          <w:szCs w:val="28"/>
          <w:shd w:val="clear" w:color="auto" w:fill="F5F5F5"/>
          <w:lang w:val="kk-KZ"/>
        </w:rPr>
        <w:t> </w:t>
      </w:r>
      <w:r w:rsidRPr="00A8690B">
        <w:rPr>
          <w:rStyle w:val="hps"/>
          <w:rFonts w:ascii="Times New Roman" w:hAnsi="Times New Roman" w:cs="Times New Roman"/>
          <w:sz w:val="28"/>
          <w:szCs w:val="28"/>
          <w:shd w:val="clear" w:color="auto" w:fill="F5F5F5"/>
          <w:lang w:val="kk-KZ"/>
        </w:rPr>
        <w:t>analyzesinternational media.</w:t>
      </w:r>
      <w:r w:rsidRPr="00A8690B">
        <w:rPr>
          <w:rStyle w:val="apple-converted-space"/>
          <w:rFonts w:ascii="Times New Roman" w:hAnsi="Times New Roman" w:cs="Times New Roman"/>
          <w:sz w:val="28"/>
          <w:szCs w:val="28"/>
          <w:shd w:val="clear" w:color="auto" w:fill="F5F5F5"/>
          <w:lang w:val="kk-KZ"/>
        </w:rPr>
        <w:t> </w:t>
      </w:r>
      <w:r w:rsidRPr="00A8690B">
        <w:rPr>
          <w:rStyle w:val="hps"/>
          <w:rFonts w:ascii="Times New Roman" w:hAnsi="Times New Roman" w:cs="Times New Roman"/>
          <w:sz w:val="28"/>
          <w:szCs w:val="28"/>
          <w:shd w:val="clear" w:color="auto" w:fill="F5F5F5"/>
          <w:lang w:val="en-US"/>
        </w:rPr>
        <w:t>The authors explore the</w:t>
      </w:r>
      <w:r w:rsidRPr="00A8690B">
        <w:rPr>
          <w:rStyle w:val="apple-converted-space"/>
          <w:rFonts w:ascii="Times New Roman" w:hAnsi="Times New Roman" w:cs="Times New Roman"/>
          <w:sz w:val="28"/>
          <w:szCs w:val="28"/>
          <w:shd w:val="clear" w:color="auto" w:fill="F5F5F5"/>
          <w:lang w:val="en-US"/>
        </w:rPr>
        <w:t> </w:t>
      </w:r>
      <w:r w:rsidRPr="00A8690B">
        <w:rPr>
          <w:rStyle w:val="hps"/>
          <w:rFonts w:ascii="Times New Roman" w:hAnsi="Times New Roman" w:cs="Times New Roman"/>
          <w:sz w:val="28"/>
          <w:szCs w:val="28"/>
          <w:shd w:val="clear" w:color="auto" w:fill="F5F5F5"/>
          <w:lang w:val="en-US"/>
        </w:rPr>
        <w:t>stylistic peculiarities</w:t>
      </w:r>
      <w:r w:rsidRPr="00A8690B">
        <w:rPr>
          <w:rStyle w:val="apple-converted-space"/>
          <w:rFonts w:ascii="Times New Roman" w:hAnsi="Times New Roman" w:cs="Times New Roman"/>
          <w:sz w:val="28"/>
          <w:szCs w:val="28"/>
          <w:shd w:val="clear" w:color="auto" w:fill="F5F5F5"/>
          <w:lang w:val="en-US"/>
        </w:rPr>
        <w:t> </w:t>
      </w:r>
      <w:r w:rsidRPr="00A8690B">
        <w:rPr>
          <w:rStyle w:val="hps"/>
          <w:rFonts w:ascii="Times New Roman" w:hAnsi="Times New Roman" w:cs="Times New Roman"/>
          <w:sz w:val="28"/>
          <w:szCs w:val="28"/>
          <w:shd w:val="clear" w:color="auto" w:fill="F5F5F5"/>
          <w:lang w:val="en-US"/>
        </w:rPr>
        <w:t>and specificity of</w:t>
      </w:r>
      <w:r w:rsidRPr="00A8690B">
        <w:rPr>
          <w:rStyle w:val="apple-converted-space"/>
          <w:rFonts w:ascii="Times New Roman" w:hAnsi="Times New Roman" w:cs="Times New Roman"/>
          <w:sz w:val="28"/>
          <w:szCs w:val="28"/>
          <w:shd w:val="clear" w:color="auto" w:fill="F5F5F5"/>
          <w:lang w:val="en-US"/>
        </w:rPr>
        <w:t> </w:t>
      </w:r>
      <w:r w:rsidRPr="00A8690B">
        <w:rPr>
          <w:rStyle w:val="hps"/>
          <w:rFonts w:ascii="Times New Roman" w:hAnsi="Times New Roman" w:cs="Times New Roman"/>
          <w:sz w:val="28"/>
          <w:szCs w:val="28"/>
          <w:shd w:val="clear" w:color="auto" w:fill="F5F5F5"/>
          <w:lang w:val="en-US"/>
        </w:rPr>
        <w:t>delivery</w:t>
      </w:r>
      <w:r w:rsidRPr="00A8690B">
        <w:rPr>
          <w:rStyle w:val="apple-converted-space"/>
          <w:rFonts w:ascii="Times New Roman" w:hAnsi="Times New Roman" w:cs="Times New Roman"/>
          <w:sz w:val="28"/>
          <w:szCs w:val="28"/>
          <w:shd w:val="clear" w:color="auto" w:fill="F5F5F5"/>
          <w:lang w:val="en-US"/>
        </w:rPr>
        <w:t> </w:t>
      </w:r>
      <w:r w:rsidRPr="00A8690B">
        <w:rPr>
          <w:rStyle w:val="hps"/>
          <w:rFonts w:ascii="Times New Roman" w:hAnsi="Times New Roman" w:cs="Times New Roman"/>
          <w:sz w:val="28"/>
          <w:szCs w:val="28"/>
          <w:shd w:val="clear" w:color="auto" w:fill="F5F5F5"/>
          <w:lang w:val="en-US"/>
        </w:rPr>
        <w:t xml:space="preserve">of </w:t>
      </w:r>
      <w:proofErr w:type="spellStart"/>
      <w:r w:rsidRPr="00A8690B">
        <w:rPr>
          <w:rStyle w:val="hps"/>
          <w:rFonts w:ascii="Times New Roman" w:hAnsi="Times New Roman" w:cs="Times New Roman"/>
          <w:sz w:val="28"/>
          <w:szCs w:val="28"/>
          <w:shd w:val="clear" w:color="auto" w:fill="F5F5F5"/>
          <w:lang w:val="en-US"/>
        </w:rPr>
        <w:t>journalistictexts</w:t>
      </w:r>
      <w:proofErr w:type="spellEnd"/>
      <w:r w:rsidRPr="00A8690B">
        <w:rPr>
          <w:rStyle w:val="hps"/>
          <w:rFonts w:ascii="Times New Roman" w:hAnsi="Times New Roman" w:cs="Times New Roman"/>
          <w:sz w:val="28"/>
          <w:szCs w:val="28"/>
          <w:shd w:val="clear" w:color="auto" w:fill="F5F5F5"/>
          <w:lang w:val="en-US"/>
        </w:rPr>
        <w:t>.</w:t>
      </w:r>
      <w:r w:rsidR="00FC3ADB" w:rsidRPr="00A8690B">
        <w:rPr>
          <w:rFonts w:ascii="Times New Roman" w:hAnsi="Times New Roman" w:cs="Times New Roman"/>
          <w:lang w:val="en-US"/>
        </w:rPr>
        <w:br w:type="page"/>
      </w:r>
    </w:p>
    <w:p w:rsidR="00DE7311" w:rsidRPr="00A8690B" w:rsidRDefault="00DE7311">
      <w:pPr>
        <w:jc w:val="both"/>
        <w:rPr>
          <w:rFonts w:ascii="Times New Roman" w:hAnsi="Times New Roman" w:cs="Times New Roman"/>
          <w:lang w:val="en-US"/>
        </w:rPr>
      </w:pPr>
    </w:p>
    <w:sectPr w:rsidR="00DE7311" w:rsidRPr="00A8690B" w:rsidSect="008E45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6702A"/>
    <w:multiLevelType w:val="hybridMultilevel"/>
    <w:tmpl w:val="4E50EB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B231EF"/>
    <w:multiLevelType w:val="hybridMultilevel"/>
    <w:tmpl w:val="117C468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49A86DF6"/>
    <w:multiLevelType w:val="hybridMultilevel"/>
    <w:tmpl w:val="22D228C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D7A18"/>
    <w:rsid w:val="000131C8"/>
    <w:rsid w:val="00017F4E"/>
    <w:rsid w:val="00021535"/>
    <w:rsid w:val="00021657"/>
    <w:rsid w:val="0003602D"/>
    <w:rsid w:val="00041BC0"/>
    <w:rsid w:val="000427F9"/>
    <w:rsid w:val="0005526B"/>
    <w:rsid w:val="00066B68"/>
    <w:rsid w:val="00086EC8"/>
    <w:rsid w:val="000A4E6B"/>
    <w:rsid w:val="000B5549"/>
    <w:rsid w:val="000B7F06"/>
    <w:rsid w:val="000C6CFB"/>
    <w:rsid w:val="00174EE9"/>
    <w:rsid w:val="00175B29"/>
    <w:rsid w:val="00184DBA"/>
    <w:rsid w:val="001A17DC"/>
    <w:rsid w:val="001A49DC"/>
    <w:rsid w:val="001B1EC6"/>
    <w:rsid w:val="001C0586"/>
    <w:rsid w:val="001C5C64"/>
    <w:rsid w:val="001F634D"/>
    <w:rsid w:val="00200398"/>
    <w:rsid w:val="002035A5"/>
    <w:rsid w:val="0023638E"/>
    <w:rsid w:val="0024397C"/>
    <w:rsid w:val="00267ED2"/>
    <w:rsid w:val="002747BC"/>
    <w:rsid w:val="002A7ED5"/>
    <w:rsid w:val="002E0182"/>
    <w:rsid w:val="002E4760"/>
    <w:rsid w:val="002F521D"/>
    <w:rsid w:val="002F6008"/>
    <w:rsid w:val="00301520"/>
    <w:rsid w:val="00331AA7"/>
    <w:rsid w:val="0035256A"/>
    <w:rsid w:val="00362F29"/>
    <w:rsid w:val="0038414B"/>
    <w:rsid w:val="00396022"/>
    <w:rsid w:val="003D5DE9"/>
    <w:rsid w:val="003F03E2"/>
    <w:rsid w:val="003F7DBD"/>
    <w:rsid w:val="00432596"/>
    <w:rsid w:val="00451295"/>
    <w:rsid w:val="00466FC2"/>
    <w:rsid w:val="00470E12"/>
    <w:rsid w:val="00487A47"/>
    <w:rsid w:val="004C5415"/>
    <w:rsid w:val="004C7EA5"/>
    <w:rsid w:val="004D4E25"/>
    <w:rsid w:val="0050072F"/>
    <w:rsid w:val="00510AAC"/>
    <w:rsid w:val="00517665"/>
    <w:rsid w:val="0054365F"/>
    <w:rsid w:val="0057113D"/>
    <w:rsid w:val="005754A3"/>
    <w:rsid w:val="00584CBB"/>
    <w:rsid w:val="005A2248"/>
    <w:rsid w:val="005B2392"/>
    <w:rsid w:val="005C53A8"/>
    <w:rsid w:val="005D620A"/>
    <w:rsid w:val="00602A54"/>
    <w:rsid w:val="006116C8"/>
    <w:rsid w:val="00620FB8"/>
    <w:rsid w:val="00641053"/>
    <w:rsid w:val="006410D8"/>
    <w:rsid w:val="0069012C"/>
    <w:rsid w:val="006E351B"/>
    <w:rsid w:val="006E4FA1"/>
    <w:rsid w:val="006F2ABC"/>
    <w:rsid w:val="006F51AA"/>
    <w:rsid w:val="00703545"/>
    <w:rsid w:val="00736698"/>
    <w:rsid w:val="00763CAE"/>
    <w:rsid w:val="0078389E"/>
    <w:rsid w:val="00786B3F"/>
    <w:rsid w:val="007908E6"/>
    <w:rsid w:val="007961A9"/>
    <w:rsid w:val="007D3BD5"/>
    <w:rsid w:val="007E1DF8"/>
    <w:rsid w:val="00814C7E"/>
    <w:rsid w:val="008155FA"/>
    <w:rsid w:val="00845453"/>
    <w:rsid w:val="00870CEB"/>
    <w:rsid w:val="00892FC4"/>
    <w:rsid w:val="008A5398"/>
    <w:rsid w:val="008A7373"/>
    <w:rsid w:val="008C1D98"/>
    <w:rsid w:val="008C46BC"/>
    <w:rsid w:val="008C617D"/>
    <w:rsid w:val="008D0750"/>
    <w:rsid w:val="008D13C3"/>
    <w:rsid w:val="008D61BB"/>
    <w:rsid w:val="008E4279"/>
    <w:rsid w:val="008E45FA"/>
    <w:rsid w:val="008F1726"/>
    <w:rsid w:val="008F697E"/>
    <w:rsid w:val="009518C1"/>
    <w:rsid w:val="00966799"/>
    <w:rsid w:val="0099689F"/>
    <w:rsid w:val="009D2BE5"/>
    <w:rsid w:val="009D3389"/>
    <w:rsid w:val="009F027B"/>
    <w:rsid w:val="00A434B1"/>
    <w:rsid w:val="00A47674"/>
    <w:rsid w:val="00A61F3B"/>
    <w:rsid w:val="00A66331"/>
    <w:rsid w:val="00A85C91"/>
    <w:rsid w:val="00A8690B"/>
    <w:rsid w:val="00A916DE"/>
    <w:rsid w:val="00AD005D"/>
    <w:rsid w:val="00AD4A20"/>
    <w:rsid w:val="00AE2194"/>
    <w:rsid w:val="00AE4423"/>
    <w:rsid w:val="00B32251"/>
    <w:rsid w:val="00B90A4E"/>
    <w:rsid w:val="00B96F90"/>
    <w:rsid w:val="00BC4CB0"/>
    <w:rsid w:val="00BE059D"/>
    <w:rsid w:val="00BF4DBF"/>
    <w:rsid w:val="00C03002"/>
    <w:rsid w:val="00C06BA4"/>
    <w:rsid w:val="00C11007"/>
    <w:rsid w:val="00C13A93"/>
    <w:rsid w:val="00C30C30"/>
    <w:rsid w:val="00C46549"/>
    <w:rsid w:val="00C65D36"/>
    <w:rsid w:val="00C714CC"/>
    <w:rsid w:val="00C9727B"/>
    <w:rsid w:val="00CA6DFD"/>
    <w:rsid w:val="00CD1717"/>
    <w:rsid w:val="00CE76F9"/>
    <w:rsid w:val="00CF2132"/>
    <w:rsid w:val="00CF2516"/>
    <w:rsid w:val="00D05619"/>
    <w:rsid w:val="00D1503E"/>
    <w:rsid w:val="00D5614B"/>
    <w:rsid w:val="00D6580B"/>
    <w:rsid w:val="00D73141"/>
    <w:rsid w:val="00D77341"/>
    <w:rsid w:val="00D91B2F"/>
    <w:rsid w:val="00DC3978"/>
    <w:rsid w:val="00DD4994"/>
    <w:rsid w:val="00DE7311"/>
    <w:rsid w:val="00DE792E"/>
    <w:rsid w:val="00E03105"/>
    <w:rsid w:val="00E220E7"/>
    <w:rsid w:val="00E408B8"/>
    <w:rsid w:val="00E543A2"/>
    <w:rsid w:val="00E72BA5"/>
    <w:rsid w:val="00E86BAE"/>
    <w:rsid w:val="00EB10E1"/>
    <w:rsid w:val="00ED7A18"/>
    <w:rsid w:val="00EF05C1"/>
    <w:rsid w:val="00F0334E"/>
    <w:rsid w:val="00F03E96"/>
    <w:rsid w:val="00F055A5"/>
    <w:rsid w:val="00F3724D"/>
    <w:rsid w:val="00F619CC"/>
    <w:rsid w:val="00F63A6F"/>
    <w:rsid w:val="00F705CD"/>
    <w:rsid w:val="00F71DDF"/>
    <w:rsid w:val="00FB5179"/>
    <w:rsid w:val="00FC3ADB"/>
    <w:rsid w:val="00FD04A5"/>
    <w:rsid w:val="00FD0B8C"/>
    <w:rsid w:val="00FE2B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5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D7A18"/>
    <w:pPr>
      <w:widowControl w:val="0"/>
      <w:spacing w:after="120"/>
      <w:ind w:left="283"/>
      <w:jc w:val="both"/>
    </w:pPr>
    <w:rPr>
      <w:rFonts w:ascii="Times New Roman" w:eastAsia="Times New Roman" w:hAnsi="Times New Roman" w:cs="Times New Roman"/>
      <w:sz w:val="20"/>
      <w:szCs w:val="20"/>
    </w:rPr>
  </w:style>
  <w:style w:type="character" w:customStyle="1" w:styleId="a4">
    <w:name w:val="Основной текст с отступом Знак"/>
    <w:basedOn w:val="a0"/>
    <w:link w:val="a3"/>
    <w:rsid w:val="00ED7A18"/>
    <w:rPr>
      <w:rFonts w:ascii="Times New Roman" w:eastAsia="Times New Roman" w:hAnsi="Times New Roman" w:cs="Times New Roman"/>
      <w:sz w:val="20"/>
      <w:szCs w:val="20"/>
    </w:rPr>
  </w:style>
  <w:style w:type="paragraph" w:styleId="a5">
    <w:name w:val="footnote text"/>
    <w:basedOn w:val="a"/>
    <w:link w:val="a6"/>
    <w:semiHidden/>
    <w:rsid w:val="0069012C"/>
    <w:pPr>
      <w:spacing w:after="0" w:line="240" w:lineRule="auto"/>
    </w:pPr>
    <w:rPr>
      <w:rFonts w:ascii="Times New Roman" w:eastAsia="Times New Roman" w:hAnsi="Times New Roman" w:cs="Times New Roman"/>
      <w:sz w:val="20"/>
      <w:szCs w:val="20"/>
    </w:rPr>
  </w:style>
  <w:style w:type="character" w:customStyle="1" w:styleId="a6">
    <w:name w:val="Текст сноски Знак"/>
    <w:basedOn w:val="a0"/>
    <w:link w:val="a5"/>
    <w:semiHidden/>
    <w:rsid w:val="0069012C"/>
    <w:rPr>
      <w:rFonts w:ascii="Times New Roman" w:eastAsia="Times New Roman" w:hAnsi="Times New Roman" w:cs="Times New Roman"/>
      <w:sz w:val="20"/>
      <w:szCs w:val="20"/>
    </w:rPr>
  </w:style>
  <w:style w:type="paragraph" w:styleId="2">
    <w:name w:val="Body Text Indent 2"/>
    <w:basedOn w:val="a"/>
    <w:link w:val="20"/>
    <w:uiPriority w:val="99"/>
    <w:rsid w:val="00F705CD"/>
    <w:pPr>
      <w:autoSpaceDE w:val="0"/>
      <w:autoSpaceDN w:val="0"/>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rsid w:val="00F705CD"/>
    <w:rPr>
      <w:rFonts w:ascii="Times New Roman" w:eastAsia="Times New Roman" w:hAnsi="Times New Roman" w:cs="Times New Roman"/>
      <w:sz w:val="24"/>
      <w:szCs w:val="24"/>
    </w:rPr>
  </w:style>
  <w:style w:type="paragraph" w:styleId="a7">
    <w:name w:val="Normal (Web)"/>
    <w:basedOn w:val="a"/>
    <w:rsid w:val="007961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выделение"/>
    <w:basedOn w:val="a0"/>
    <w:rsid w:val="007961A9"/>
  </w:style>
  <w:style w:type="paragraph" w:styleId="3">
    <w:name w:val="Body Text 3"/>
    <w:basedOn w:val="a"/>
    <w:link w:val="30"/>
    <w:uiPriority w:val="99"/>
    <w:semiHidden/>
    <w:unhideWhenUsed/>
    <w:rsid w:val="007908E6"/>
    <w:pPr>
      <w:spacing w:after="120"/>
    </w:pPr>
    <w:rPr>
      <w:sz w:val="16"/>
      <w:szCs w:val="16"/>
    </w:rPr>
  </w:style>
  <w:style w:type="character" w:customStyle="1" w:styleId="30">
    <w:name w:val="Основной текст 3 Знак"/>
    <w:basedOn w:val="a0"/>
    <w:link w:val="3"/>
    <w:uiPriority w:val="99"/>
    <w:semiHidden/>
    <w:rsid w:val="007908E6"/>
    <w:rPr>
      <w:sz w:val="16"/>
      <w:szCs w:val="16"/>
    </w:rPr>
  </w:style>
  <w:style w:type="character" w:styleId="a9">
    <w:name w:val="Hyperlink"/>
    <w:basedOn w:val="a0"/>
    <w:rsid w:val="007908E6"/>
    <w:rPr>
      <w:color w:val="0000FF"/>
      <w:u w:val="single"/>
    </w:rPr>
  </w:style>
  <w:style w:type="paragraph" w:styleId="aa">
    <w:name w:val="List Paragraph"/>
    <w:basedOn w:val="a"/>
    <w:uiPriority w:val="34"/>
    <w:qFormat/>
    <w:rsid w:val="005B2392"/>
    <w:pPr>
      <w:ind w:left="720"/>
      <w:contextualSpacing/>
    </w:pPr>
  </w:style>
  <w:style w:type="character" w:customStyle="1" w:styleId="hps">
    <w:name w:val="hps"/>
    <w:basedOn w:val="a0"/>
    <w:rsid w:val="00A8690B"/>
  </w:style>
  <w:style w:type="character" w:customStyle="1" w:styleId="apple-converted-space">
    <w:name w:val="apple-converted-space"/>
    <w:basedOn w:val="a0"/>
    <w:rsid w:val="00A8690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urasianet.org" TargetMode="External"/><Relationship Id="rId3" Type="http://schemas.openxmlformats.org/officeDocument/2006/relationships/settings" Target="settings.xml"/><Relationship Id="rId7" Type="http://schemas.openxmlformats.org/officeDocument/2006/relationships/hyperlink" Target="http://www.eurasiane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urasianet.org" TargetMode="External"/><Relationship Id="rId5" Type="http://schemas.openxmlformats.org/officeDocument/2006/relationships/hyperlink" Target="http://zassoursky.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461</TotalTime>
  <Pages>8</Pages>
  <Words>2502</Words>
  <Characters>14265</Characters>
  <Application>Microsoft Office Word</Application>
  <DocSecurity>0</DocSecurity>
  <Lines>118</Lines>
  <Paragraphs>33</Paragraphs>
  <ScaleCrop>false</ScaleCrop>
  <Company>Home</Company>
  <LinksUpToDate>false</LinksUpToDate>
  <CharactersWithSpaces>16734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Perizat_t</cp:lastModifiedBy>
  <cp:revision>203</cp:revision>
  <dcterms:created xsi:type="dcterms:W3CDTF">2011-09-28T17:27:00Z</dcterms:created>
  <dcterms:modified xsi:type="dcterms:W3CDTF">2011-10-03T08:46:00Z</dcterms:modified>
</cp:coreProperties>
</file>